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3"/>
        <w:tblOverlap w:val="never"/>
        <w:bidiVisual/>
        <w:tblW w:w="14419" w:type="dxa"/>
        <w:tblLayout w:type="fixed"/>
        <w:tblLook w:val="04A0"/>
      </w:tblPr>
      <w:tblGrid>
        <w:gridCol w:w="1275"/>
        <w:gridCol w:w="1559"/>
        <w:gridCol w:w="568"/>
        <w:gridCol w:w="426"/>
        <w:gridCol w:w="547"/>
        <w:gridCol w:w="406"/>
        <w:gridCol w:w="428"/>
        <w:gridCol w:w="426"/>
        <w:gridCol w:w="1271"/>
        <w:gridCol w:w="1286"/>
        <w:gridCol w:w="1444"/>
        <w:gridCol w:w="1208"/>
        <w:gridCol w:w="1307"/>
        <w:gridCol w:w="1559"/>
        <w:gridCol w:w="709"/>
      </w:tblGrid>
      <w:tr w:rsidR="00DE10CA" w:rsidTr="00F6664A">
        <w:trPr>
          <w:trHeight w:val="840"/>
        </w:trPr>
        <w:tc>
          <w:tcPr>
            <w:tcW w:w="1275" w:type="dxa"/>
            <w:tcBorders>
              <w:top w:val="single" w:sz="4" w:space="0" w:color="auto"/>
            </w:tcBorders>
          </w:tcPr>
          <w:p w:rsidR="00F6664A" w:rsidRDefault="004B0F88" w:rsidP="003F728B">
            <w:pPr>
              <w:jc w:val="center"/>
              <w:rPr>
                <w:rtl/>
              </w:rPr>
            </w:pPr>
            <w:bookmarkStart w:id="0" w:name="OLE_LINK1"/>
            <w:bookmarkStart w:id="1" w:name="OLE_LINK2"/>
            <w:r>
              <w:t>Remarks</w:t>
            </w:r>
          </w:p>
          <w:p w:rsidR="00F6664A" w:rsidRDefault="00F6664A" w:rsidP="003F728B">
            <w:pPr>
              <w:jc w:val="center"/>
              <w:rPr>
                <w:rtl/>
              </w:rPr>
            </w:pPr>
          </w:p>
          <w:p w:rsidR="00F6664A" w:rsidRDefault="00F6664A" w:rsidP="003F728B">
            <w:pPr>
              <w:jc w:val="center"/>
              <w:rPr>
                <w:rtl/>
              </w:rPr>
            </w:pPr>
          </w:p>
          <w:p w:rsidR="004B0F88" w:rsidRPr="00F6664A" w:rsidRDefault="004B0F88" w:rsidP="003F728B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</w:rPr>
            </w:pPr>
            <w:r w:rsidRPr="0015525A">
              <w:rPr>
                <w:b/>
                <w:bCs/>
              </w:rPr>
              <w:t>situation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</w:rPr>
            </w:pPr>
            <w:r w:rsidRPr="0015525A">
              <w:rPr>
                <w:b/>
                <w:bCs/>
              </w:rPr>
              <w:t>SS</w:t>
            </w:r>
          </w:p>
          <w:p w:rsidR="004B0F88" w:rsidRPr="0015525A" w:rsidRDefault="004B0F88" w:rsidP="003F728B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</w:rPr>
            </w:pPr>
            <w:r w:rsidRPr="0015525A">
              <w:rPr>
                <w:b/>
                <w:bCs/>
              </w:rPr>
              <w:t>E</w:t>
            </w:r>
          </w:p>
        </w:tc>
        <w:tc>
          <w:tcPr>
            <w:tcW w:w="547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</w:rPr>
            </w:pPr>
            <w:r w:rsidRPr="0015525A">
              <w:rPr>
                <w:b/>
                <w:bCs/>
              </w:rPr>
              <w:t>LD</w:t>
            </w: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  <w:rtl/>
              </w:rPr>
            </w:pPr>
            <w:r w:rsidRPr="0015525A">
              <w:rPr>
                <w:b/>
                <w:bCs/>
              </w:rPr>
              <w:t>S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</w:rPr>
            </w:pPr>
            <w:r w:rsidRPr="0015525A">
              <w:rPr>
                <w:b/>
                <w:bCs/>
              </w:rPr>
              <w:t>P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</w:rPr>
            </w:pPr>
            <w:r w:rsidRPr="0015525A">
              <w:rPr>
                <w:b/>
                <w:bCs/>
              </w:rPr>
              <w:t>C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4B0F88" w:rsidRDefault="004B0F88" w:rsidP="003F7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Cement Mill Dep.</w:t>
            </w:r>
          </w:p>
          <w:p w:rsidR="004B0F88" w:rsidRDefault="004B0F88" w:rsidP="003F7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Technology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4B0F88" w:rsidRDefault="004B0F88" w:rsidP="003F7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Raw Mill Dep.</w:t>
            </w:r>
          </w:p>
          <w:p w:rsidR="004B0F88" w:rsidRDefault="004B0F88" w:rsidP="003F7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Technology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Burning DEP. </w:t>
            </w:r>
            <w:r w:rsidRPr="0015525A">
              <w:rPr>
                <w:b/>
                <w:bCs/>
              </w:rPr>
              <w:t>Technology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  <w:rtl/>
              </w:rPr>
            </w:pPr>
            <w:r w:rsidRPr="0015525A">
              <w:rPr>
                <w:b/>
                <w:bCs/>
              </w:rPr>
              <w:t>Type of Project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4B0F88" w:rsidRPr="0015525A" w:rsidRDefault="004B0F88" w:rsidP="003F728B">
            <w:pPr>
              <w:jc w:val="center"/>
              <w:rPr>
                <w:b/>
                <w:bCs/>
                <w:rtl/>
              </w:rPr>
            </w:pPr>
            <w:r w:rsidRPr="0015525A">
              <w:rPr>
                <w:b/>
                <w:bCs/>
              </w:rPr>
              <w:t>capacity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0F88" w:rsidRDefault="004B0F88" w:rsidP="003F728B">
            <w:pPr>
              <w:jc w:val="center"/>
              <w:rPr>
                <w:b/>
                <w:bCs/>
              </w:rPr>
            </w:pPr>
            <w:r w:rsidRPr="0015525A">
              <w:rPr>
                <w:b/>
                <w:bCs/>
              </w:rPr>
              <w:t>Plan</w:t>
            </w:r>
            <w:r>
              <w:rPr>
                <w:b/>
                <w:bCs/>
              </w:rPr>
              <w:t>t</w:t>
            </w:r>
          </w:p>
          <w:p w:rsidR="00DE10CA" w:rsidRDefault="00DE10CA" w:rsidP="003F728B">
            <w:pPr>
              <w:jc w:val="center"/>
              <w:rPr>
                <w:b/>
                <w:bCs/>
              </w:rPr>
            </w:pPr>
          </w:p>
          <w:p w:rsidR="00DE10CA" w:rsidRPr="0015525A" w:rsidRDefault="00DE10CA" w:rsidP="003F72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0F88" w:rsidRDefault="004B0F88" w:rsidP="003F728B">
            <w:pPr>
              <w:jc w:val="center"/>
            </w:pPr>
          </w:p>
          <w:p w:rsidR="004B0F88" w:rsidRDefault="004B0F88" w:rsidP="003F728B">
            <w:pPr>
              <w:jc w:val="center"/>
            </w:pPr>
          </w:p>
          <w:p w:rsidR="004B0F88" w:rsidRDefault="004B0F88" w:rsidP="003F728B">
            <w:pPr>
              <w:jc w:val="center"/>
              <w:rPr>
                <w:rtl/>
              </w:rPr>
            </w:pPr>
          </w:p>
        </w:tc>
      </w:tr>
      <w:tr w:rsidR="001868A2" w:rsidTr="00F6664A">
        <w:tc>
          <w:tcPr>
            <w:tcW w:w="1275" w:type="dxa"/>
          </w:tcPr>
          <w:p w:rsidR="001868A2" w:rsidRDefault="00825268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1868A2" w:rsidRDefault="00825268" w:rsidP="003F728B">
            <w:pPr>
              <w:jc w:val="center"/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1868A2" w:rsidRDefault="001868A2" w:rsidP="003F728B">
            <w:pPr>
              <w:jc w:val="center"/>
            </w:pPr>
          </w:p>
        </w:tc>
        <w:tc>
          <w:tcPr>
            <w:tcW w:w="426" w:type="dxa"/>
          </w:tcPr>
          <w:p w:rsidR="001868A2" w:rsidRDefault="001868A2" w:rsidP="003F728B">
            <w:pPr>
              <w:jc w:val="center"/>
            </w:pPr>
          </w:p>
        </w:tc>
        <w:tc>
          <w:tcPr>
            <w:tcW w:w="547" w:type="dxa"/>
          </w:tcPr>
          <w:p w:rsidR="001868A2" w:rsidRDefault="001868A2" w:rsidP="003F728B">
            <w:pPr>
              <w:jc w:val="center"/>
            </w:pPr>
          </w:p>
        </w:tc>
        <w:tc>
          <w:tcPr>
            <w:tcW w:w="406" w:type="dxa"/>
          </w:tcPr>
          <w:p w:rsidR="001868A2" w:rsidRDefault="00825268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1868A2" w:rsidRDefault="00825268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1868A2" w:rsidRDefault="00825268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1868A2" w:rsidRDefault="00825268" w:rsidP="003F728B">
            <w:pPr>
              <w:jc w:val="center"/>
            </w:pPr>
            <w:r>
              <w:t>Sinoma</w:t>
            </w:r>
          </w:p>
        </w:tc>
        <w:tc>
          <w:tcPr>
            <w:tcW w:w="1286" w:type="dxa"/>
          </w:tcPr>
          <w:p w:rsidR="001868A2" w:rsidRDefault="00825268" w:rsidP="003F728B">
            <w:pPr>
              <w:jc w:val="center"/>
            </w:pPr>
            <w:r>
              <w:t>Sinoma</w:t>
            </w:r>
          </w:p>
        </w:tc>
        <w:tc>
          <w:tcPr>
            <w:tcW w:w="1444" w:type="dxa"/>
          </w:tcPr>
          <w:p w:rsidR="001868A2" w:rsidRDefault="00825268" w:rsidP="003F728B">
            <w:pPr>
              <w:jc w:val="center"/>
            </w:pPr>
            <w:r>
              <w:t>Sinoma</w:t>
            </w:r>
          </w:p>
        </w:tc>
        <w:tc>
          <w:tcPr>
            <w:tcW w:w="1208" w:type="dxa"/>
          </w:tcPr>
          <w:p w:rsidR="001868A2" w:rsidRDefault="00825268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1868A2" w:rsidRDefault="00825268" w:rsidP="003F728B">
            <w:pPr>
              <w:jc w:val="center"/>
            </w:pPr>
            <w:r>
              <w:t>5300</w:t>
            </w:r>
          </w:p>
          <w:p w:rsidR="00825268" w:rsidRDefault="00825268" w:rsidP="003F728B">
            <w:pPr>
              <w:jc w:val="center"/>
            </w:pPr>
            <w:r>
              <w:t>TPD</w:t>
            </w:r>
          </w:p>
        </w:tc>
        <w:tc>
          <w:tcPr>
            <w:tcW w:w="1559" w:type="dxa"/>
          </w:tcPr>
          <w:p w:rsidR="001868A2" w:rsidRDefault="001868A2" w:rsidP="003F728B">
            <w:pPr>
              <w:jc w:val="center"/>
            </w:pPr>
            <w:r>
              <w:t>Samawa</w:t>
            </w:r>
            <w:r w:rsidR="00B9692E">
              <w:t>h</w:t>
            </w:r>
            <w:r>
              <w:t xml:space="preserve"> Cement</w:t>
            </w:r>
          </w:p>
          <w:p w:rsidR="001868A2" w:rsidRDefault="001868A2" w:rsidP="003F728B">
            <w:pPr>
              <w:jc w:val="center"/>
            </w:pPr>
            <w:r>
              <w:t>(IRAQ)</w:t>
            </w:r>
          </w:p>
        </w:tc>
        <w:tc>
          <w:tcPr>
            <w:tcW w:w="709" w:type="dxa"/>
          </w:tcPr>
          <w:p w:rsidR="001868A2" w:rsidRDefault="001868A2" w:rsidP="003F728B">
            <w:pPr>
              <w:jc w:val="center"/>
            </w:pPr>
            <w:r>
              <w:t>1</w:t>
            </w:r>
          </w:p>
        </w:tc>
      </w:tr>
      <w:tr w:rsidR="00934311" w:rsidTr="00F6664A">
        <w:tc>
          <w:tcPr>
            <w:tcW w:w="1275" w:type="dxa"/>
          </w:tcPr>
          <w:p w:rsidR="00934311" w:rsidRDefault="00934311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934311" w:rsidRPr="00E246CE" w:rsidRDefault="00934311" w:rsidP="003F728B">
            <w:pPr>
              <w:jc w:val="center"/>
              <w:rPr>
                <w:color w:val="FF0000"/>
              </w:rPr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934311" w:rsidRDefault="00934311" w:rsidP="003F728B">
            <w:pPr>
              <w:jc w:val="center"/>
            </w:pPr>
          </w:p>
        </w:tc>
        <w:tc>
          <w:tcPr>
            <w:tcW w:w="426" w:type="dxa"/>
          </w:tcPr>
          <w:p w:rsidR="00934311" w:rsidRDefault="00934311" w:rsidP="003F728B">
            <w:pPr>
              <w:jc w:val="center"/>
            </w:pPr>
          </w:p>
        </w:tc>
        <w:tc>
          <w:tcPr>
            <w:tcW w:w="547" w:type="dxa"/>
          </w:tcPr>
          <w:p w:rsidR="00934311" w:rsidRDefault="00934311" w:rsidP="003F728B">
            <w:pPr>
              <w:jc w:val="center"/>
            </w:pPr>
          </w:p>
        </w:tc>
        <w:tc>
          <w:tcPr>
            <w:tcW w:w="406" w:type="dxa"/>
          </w:tcPr>
          <w:p w:rsidR="00934311" w:rsidRDefault="00934311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934311" w:rsidRDefault="00934311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934311" w:rsidRDefault="00934311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934311" w:rsidRDefault="00934311" w:rsidP="003F728B">
            <w:pPr>
              <w:jc w:val="center"/>
            </w:pPr>
          </w:p>
        </w:tc>
        <w:tc>
          <w:tcPr>
            <w:tcW w:w="1286" w:type="dxa"/>
          </w:tcPr>
          <w:p w:rsidR="00934311" w:rsidRDefault="00934311" w:rsidP="003F728B">
            <w:pPr>
              <w:jc w:val="center"/>
            </w:pPr>
          </w:p>
        </w:tc>
        <w:tc>
          <w:tcPr>
            <w:tcW w:w="1444" w:type="dxa"/>
          </w:tcPr>
          <w:p w:rsidR="00934311" w:rsidRDefault="00934311" w:rsidP="003F728B">
            <w:pPr>
              <w:jc w:val="center"/>
            </w:pPr>
            <w:r>
              <w:t>Technology:</w:t>
            </w:r>
          </w:p>
          <w:p w:rsidR="00934311" w:rsidRDefault="00934311" w:rsidP="003F728B">
            <w:pPr>
              <w:jc w:val="center"/>
            </w:pPr>
            <w:r>
              <w:t>Wartsila</w:t>
            </w:r>
          </w:p>
        </w:tc>
        <w:tc>
          <w:tcPr>
            <w:tcW w:w="1208" w:type="dxa"/>
          </w:tcPr>
          <w:p w:rsidR="00934311" w:rsidRDefault="00934311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934311" w:rsidRDefault="00934311" w:rsidP="003F728B">
            <w:pPr>
              <w:jc w:val="center"/>
            </w:pPr>
            <w:r>
              <w:t>50 MW</w:t>
            </w:r>
          </w:p>
        </w:tc>
        <w:tc>
          <w:tcPr>
            <w:tcW w:w="1559" w:type="dxa"/>
          </w:tcPr>
          <w:p w:rsidR="00934311" w:rsidRDefault="00934311" w:rsidP="003F728B">
            <w:pPr>
              <w:jc w:val="center"/>
            </w:pPr>
            <w:r>
              <w:t xml:space="preserve">Samawah Cement </w:t>
            </w:r>
          </w:p>
          <w:p w:rsidR="00934311" w:rsidRDefault="00934311" w:rsidP="003F728B">
            <w:pPr>
              <w:jc w:val="center"/>
            </w:pPr>
            <w:r>
              <w:t>Power plant</w:t>
            </w:r>
          </w:p>
        </w:tc>
        <w:tc>
          <w:tcPr>
            <w:tcW w:w="709" w:type="dxa"/>
          </w:tcPr>
          <w:p w:rsidR="00934311" w:rsidRDefault="007C0610" w:rsidP="003F728B">
            <w:pPr>
              <w:jc w:val="center"/>
            </w:pPr>
            <w:r>
              <w:t>2</w:t>
            </w:r>
          </w:p>
        </w:tc>
      </w:tr>
      <w:tr w:rsidR="00825268" w:rsidTr="00F6664A">
        <w:tc>
          <w:tcPr>
            <w:tcW w:w="1275" w:type="dxa"/>
          </w:tcPr>
          <w:p w:rsidR="00825268" w:rsidRDefault="00934311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825268" w:rsidRDefault="00A24962" w:rsidP="003F728B">
            <w:pPr>
              <w:jc w:val="center"/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825268" w:rsidRDefault="00825268" w:rsidP="003F728B">
            <w:pPr>
              <w:jc w:val="center"/>
            </w:pPr>
          </w:p>
        </w:tc>
        <w:tc>
          <w:tcPr>
            <w:tcW w:w="426" w:type="dxa"/>
          </w:tcPr>
          <w:p w:rsidR="00825268" w:rsidRDefault="00825268" w:rsidP="003F728B">
            <w:pPr>
              <w:jc w:val="center"/>
            </w:pPr>
          </w:p>
        </w:tc>
        <w:tc>
          <w:tcPr>
            <w:tcW w:w="547" w:type="dxa"/>
          </w:tcPr>
          <w:p w:rsidR="00825268" w:rsidRDefault="00825268" w:rsidP="003F728B">
            <w:pPr>
              <w:jc w:val="center"/>
            </w:pPr>
          </w:p>
        </w:tc>
        <w:tc>
          <w:tcPr>
            <w:tcW w:w="406" w:type="dxa"/>
          </w:tcPr>
          <w:p w:rsidR="00825268" w:rsidRDefault="00934311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825268" w:rsidRDefault="00934311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825268" w:rsidRDefault="00825268" w:rsidP="003F728B">
            <w:pPr>
              <w:jc w:val="center"/>
            </w:pPr>
          </w:p>
        </w:tc>
        <w:tc>
          <w:tcPr>
            <w:tcW w:w="1271" w:type="dxa"/>
          </w:tcPr>
          <w:p w:rsidR="00825268" w:rsidRDefault="00A24962" w:rsidP="003F728B">
            <w:pPr>
              <w:jc w:val="center"/>
            </w:pPr>
            <w:r>
              <w:t>Cemag</w:t>
            </w:r>
          </w:p>
        </w:tc>
        <w:tc>
          <w:tcPr>
            <w:tcW w:w="1286" w:type="dxa"/>
          </w:tcPr>
          <w:p w:rsidR="00825268" w:rsidRDefault="00825268" w:rsidP="003F728B">
            <w:pPr>
              <w:jc w:val="center"/>
            </w:pPr>
            <w:r>
              <w:t>Loasche</w:t>
            </w:r>
          </w:p>
        </w:tc>
        <w:tc>
          <w:tcPr>
            <w:tcW w:w="1444" w:type="dxa"/>
          </w:tcPr>
          <w:p w:rsidR="00825268" w:rsidRDefault="00825268" w:rsidP="003F728B">
            <w:pPr>
              <w:jc w:val="center"/>
            </w:pPr>
            <w:r>
              <w:t>Cemag</w:t>
            </w:r>
          </w:p>
        </w:tc>
        <w:tc>
          <w:tcPr>
            <w:tcW w:w="1208" w:type="dxa"/>
          </w:tcPr>
          <w:p w:rsidR="00825268" w:rsidRDefault="00825268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825268" w:rsidRDefault="00825268" w:rsidP="003F728B">
            <w:pPr>
              <w:jc w:val="center"/>
            </w:pPr>
            <w:r>
              <w:t>5000</w:t>
            </w:r>
          </w:p>
          <w:p w:rsidR="00825268" w:rsidRDefault="00825268" w:rsidP="003F728B">
            <w:pPr>
              <w:jc w:val="center"/>
            </w:pPr>
            <w:r>
              <w:t>TPD</w:t>
            </w:r>
          </w:p>
        </w:tc>
        <w:tc>
          <w:tcPr>
            <w:tcW w:w="1559" w:type="dxa"/>
          </w:tcPr>
          <w:p w:rsidR="00825268" w:rsidRDefault="00825268" w:rsidP="003F728B">
            <w:pPr>
              <w:jc w:val="center"/>
            </w:pPr>
            <w:r>
              <w:t xml:space="preserve">Gharb Asia </w:t>
            </w:r>
          </w:p>
          <w:p w:rsidR="00825268" w:rsidRDefault="00825268" w:rsidP="003F728B">
            <w:pPr>
              <w:jc w:val="center"/>
            </w:pPr>
            <w:r>
              <w:t>Cement</w:t>
            </w:r>
          </w:p>
          <w:p w:rsidR="00934311" w:rsidRDefault="00934311" w:rsidP="003F728B">
            <w:pPr>
              <w:jc w:val="center"/>
            </w:pPr>
          </w:p>
        </w:tc>
        <w:tc>
          <w:tcPr>
            <w:tcW w:w="709" w:type="dxa"/>
          </w:tcPr>
          <w:p w:rsidR="00825268" w:rsidRDefault="007C0610" w:rsidP="003F728B">
            <w:pPr>
              <w:jc w:val="center"/>
            </w:pPr>
            <w:r>
              <w:t>3</w:t>
            </w:r>
          </w:p>
        </w:tc>
      </w:tr>
      <w:tr w:rsidR="007C0610" w:rsidTr="00F6664A">
        <w:tc>
          <w:tcPr>
            <w:tcW w:w="1275" w:type="dxa"/>
          </w:tcPr>
          <w:p w:rsidR="007C0610" w:rsidRDefault="007C0610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7C0610" w:rsidRPr="00E246CE" w:rsidRDefault="007C0610" w:rsidP="003F728B">
            <w:pPr>
              <w:jc w:val="center"/>
              <w:rPr>
                <w:color w:val="FF0000"/>
              </w:rPr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7C0610" w:rsidRDefault="007C0610" w:rsidP="003F728B">
            <w:pPr>
              <w:jc w:val="center"/>
            </w:pPr>
          </w:p>
        </w:tc>
        <w:tc>
          <w:tcPr>
            <w:tcW w:w="426" w:type="dxa"/>
          </w:tcPr>
          <w:p w:rsidR="007C0610" w:rsidRDefault="007C0610" w:rsidP="003F728B">
            <w:pPr>
              <w:jc w:val="center"/>
            </w:pPr>
          </w:p>
        </w:tc>
        <w:tc>
          <w:tcPr>
            <w:tcW w:w="547" w:type="dxa"/>
          </w:tcPr>
          <w:p w:rsidR="007C0610" w:rsidRDefault="007C0610" w:rsidP="003F728B">
            <w:pPr>
              <w:jc w:val="center"/>
            </w:pPr>
          </w:p>
        </w:tc>
        <w:tc>
          <w:tcPr>
            <w:tcW w:w="406" w:type="dxa"/>
          </w:tcPr>
          <w:p w:rsidR="007C0610" w:rsidRDefault="007C0610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7C0610" w:rsidRDefault="007C0610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7C0610" w:rsidRDefault="007C0610" w:rsidP="003F728B">
            <w:pPr>
              <w:jc w:val="center"/>
            </w:pPr>
          </w:p>
        </w:tc>
        <w:tc>
          <w:tcPr>
            <w:tcW w:w="1271" w:type="dxa"/>
          </w:tcPr>
          <w:p w:rsidR="007C0610" w:rsidRDefault="007C0610" w:rsidP="003F728B">
            <w:pPr>
              <w:jc w:val="center"/>
            </w:pPr>
          </w:p>
        </w:tc>
        <w:tc>
          <w:tcPr>
            <w:tcW w:w="1286" w:type="dxa"/>
          </w:tcPr>
          <w:p w:rsidR="007C0610" w:rsidRDefault="007C0610" w:rsidP="003F728B">
            <w:pPr>
              <w:jc w:val="center"/>
            </w:pPr>
          </w:p>
        </w:tc>
        <w:tc>
          <w:tcPr>
            <w:tcW w:w="1444" w:type="dxa"/>
          </w:tcPr>
          <w:p w:rsidR="007C0610" w:rsidRDefault="007C0610" w:rsidP="003F728B">
            <w:pPr>
              <w:jc w:val="center"/>
            </w:pPr>
            <w:r>
              <w:rPr>
                <w:b/>
                <w:bCs/>
              </w:rPr>
              <w:t>Kazakhstan</w:t>
            </w:r>
            <w:r>
              <w:t xml:space="preserve"> Technology</w:t>
            </w:r>
          </w:p>
        </w:tc>
        <w:tc>
          <w:tcPr>
            <w:tcW w:w="1208" w:type="dxa"/>
          </w:tcPr>
          <w:p w:rsidR="007C0610" w:rsidRDefault="007C0610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7C0610" w:rsidRDefault="007C0610" w:rsidP="007C0610">
            <w:pPr>
              <w:jc w:val="center"/>
            </w:pPr>
            <w:r>
              <w:t>1000</w:t>
            </w:r>
          </w:p>
          <w:p w:rsidR="007C0610" w:rsidRDefault="007C0610" w:rsidP="003F728B">
            <w:pPr>
              <w:jc w:val="center"/>
            </w:pPr>
            <w:r>
              <w:t>KPY</w:t>
            </w:r>
          </w:p>
        </w:tc>
        <w:tc>
          <w:tcPr>
            <w:tcW w:w="1559" w:type="dxa"/>
          </w:tcPr>
          <w:p w:rsidR="007C0610" w:rsidRDefault="007C0610" w:rsidP="003F728B">
            <w:pPr>
              <w:jc w:val="center"/>
            </w:pPr>
            <w:r>
              <w:t xml:space="preserve">Sarigooni </w:t>
            </w:r>
          </w:p>
          <w:p w:rsidR="007C0610" w:rsidRDefault="007C0610" w:rsidP="003F728B">
            <w:pPr>
              <w:jc w:val="center"/>
            </w:pPr>
            <w:r>
              <w:t>Gold plant</w:t>
            </w:r>
          </w:p>
          <w:p w:rsidR="00B9692E" w:rsidRDefault="00B9692E" w:rsidP="003F728B">
            <w:pPr>
              <w:jc w:val="center"/>
            </w:pPr>
          </w:p>
        </w:tc>
        <w:tc>
          <w:tcPr>
            <w:tcW w:w="709" w:type="dxa"/>
          </w:tcPr>
          <w:p w:rsidR="007C0610" w:rsidRDefault="007C0610" w:rsidP="003F728B">
            <w:pPr>
              <w:jc w:val="center"/>
            </w:pPr>
            <w:r>
              <w:t>4</w:t>
            </w:r>
          </w:p>
        </w:tc>
      </w:tr>
      <w:tr w:rsidR="005B060D" w:rsidTr="00F6664A">
        <w:tc>
          <w:tcPr>
            <w:tcW w:w="1275" w:type="dxa"/>
          </w:tcPr>
          <w:p w:rsidR="005B060D" w:rsidRDefault="005B060D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5B060D" w:rsidRPr="00E246CE" w:rsidRDefault="005B060D" w:rsidP="003F728B">
            <w:pPr>
              <w:jc w:val="center"/>
              <w:rPr>
                <w:color w:val="FF0000"/>
              </w:rPr>
            </w:pPr>
            <w:r>
              <w:t>Commissioned</w:t>
            </w:r>
          </w:p>
        </w:tc>
        <w:tc>
          <w:tcPr>
            <w:tcW w:w="568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547" w:type="dxa"/>
          </w:tcPr>
          <w:p w:rsidR="005B060D" w:rsidRDefault="005B060D" w:rsidP="003F728B">
            <w:pPr>
              <w:jc w:val="center"/>
            </w:pPr>
            <w:r>
              <w:t>X</w:t>
            </w:r>
          </w:p>
        </w:tc>
        <w:tc>
          <w:tcPr>
            <w:tcW w:w="406" w:type="dxa"/>
          </w:tcPr>
          <w:p w:rsidR="005B060D" w:rsidRDefault="005B060D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5B060D" w:rsidRDefault="005B060D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5B060D" w:rsidRDefault="005B060D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5B060D" w:rsidRDefault="005B060D" w:rsidP="003F728B">
            <w:pPr>
              <w:jc w:val="center"/>
            </w:pPr>
            <w:r>
              <w:t>Polysius</w:t>
            </w:r>
          </w:p>
        </w:tc>
        <w:tc>
          <w:tcPr>
            <w:tcW w:w="1286" w:type="dxa"/>
          </w:tcPr>
          <w:p w:rsidR="005B060D" w:rsidRDefault="005B060D" w:rsidP="003F728B">
            <w:pPr>
              <w:jc w:val="center"/>
            </w:pPr>
            <w:r>
              <w:t>Polysius</w:t>
            </w:r>
          </w:p>
        </w:tc>
        <w:tc>
          <w:tcPr>
            <w:tcW w:w="1444" w:type="dxa"/>
          </w:tcPr>
          <w:p w:rsidR="005B060D" w:rsidRDefault="005B060D" w:rsidP="003F728B">
            <w:pPr>
              <w:jc w:val="center"/>
            </w:pPr>
            <w:r>
              <w:t>Polysius</w:t>
            </w:r>
          </w:p>
        </w:tc>
        <w:tc>
          <w:tcPr>
            <w:tcW w:w="1208" w:type="dxa"/>
          </w:tcPr>
          <w:p w:rsidR="005B060D" w:rsidRDefault="005B060D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5B060D" w:rsidRDefault="005B060D" w:rsidP="003F728B">
            <w:pPr>
              <w:jc w:val="center"/>
            </w:pPr>
            <w:r>
              <w:t>2 X 3500 TPD</w:t>
            </w:r>
            <w:r w:rsidR="00B12FBB">
              <w:t xml:space="preserve"> clinker</w:t>
            </w:r>
          </w:p>
          <w:p w:rsidR="00B12FBB" w:rsidRDefault="00B12FBB" w:rsidP="003F728B">
            <w:pPr>
              <w:jc w:val="center"/>
            </w:pPr>
            <w:r>
              <w:t>10,000 TPD Cement</w:t>
            </w:r>
          </w:p>
        </w:tc>
        <w:tc>
          <w:tcPr>
            <w:tcW w:w="1559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SamanGharb</w:t>
            </w:r>
          </w:p>
          <w:p w:rsidR="005B060D" w:rsidRDefault="005B060D" w:rsidP="003F728B">
            <w:pPr>
              <w:jc w:val="center"/>
              <w:rPr>
                <w:rtl/>
              </w:rPr>
            </w:pPr>
          </w:p>
          <w:p w:rsidR="00977D42" w:rsidRDefault="00AB3CC3" w:rsidP="003F728B">
            <w:pPr>
              <w:jc w:val="center"/>
            </w:pPr>
            <w:r>
              <w:t>Cement</w:t>
            </w:r>
          </w:p>
          <w:p w:rsidR="00B12FBB" w:rsidRDefault="00B12FBB" w:rsidP="003F728B">
            <w:pPr>
              <w:jc w:val="center"/>
            </w:pPr>
          </w:p>
        </w:tc>
        <w:tc>
          <w:tcPr>
            <w:tcW w:w="709" w:type="dxa"/>
          </w:tcPr>
          <w:p w:rsidR="005B060D" w:rsidRDefault="007C0610" w:rsidP="003F728B">
            <w:pPr>
              <w:jc w:val="center"/>
            </w:pPr>
            <w:r>
              <w:t>5</w:t>
            </w:r>
          </w:p>
        </w:tc>
      </w:tr>
      <w:tr w:rsidR="007C0610" w:rsidTr="00F6664A">
        <w:tc>
          <w:tcPr>
            <w:tcW w:w="1275" w:type="dxa"/>
          </w:tcPr>
          <w:p w:rsidR="007C0610" w:rsidRDefault="007C0610" w:rsidP="007C0610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7C0610" w:rsidRPr="00E246CE" w:rsidRDefault="007C0610" w:rsidP="007C0610">
            <w:pPr>
              <w:jc w:val="center"/>
              <w:rPr>
                <w:color w:val="FF0000"/>
              </w:rPr>
            </w:pPr>
            <w:r>
              <w:t>Commissioned</w:t>
            </w:r>
          </w:p>
        </w:tc>
        <w:tc>
          <w:tcPr>
            <w:tcW w:w="568" w:type="dxa"/>
          </w:tcPr>
          <w:p w:rsidR="007C0610" w:rsidRDefault="007C0610" w:rsidP="007C0610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7C0610" w:rsidRDefault="007C0610" w:rsidP="007C0610">
            <w:pPr>
              <w:jc w:val="center"/>
            </w:pPr>
            <w:r>
              <w:t>x</w:t>
            </w:r>
          </w:p>
        </w:tc>
        <w:tc>
          <w:tcPr>
            <w:tcW w:w="547" w:type="dxa"/>
          </w:tcPr>
          <w:p w:rsidR="007C0610" w:rsidRDefault="007C0610" w:rsidP="007C0610">
            <w:pPr>
              <w:jc w:val="center"/>
            </w:pPr>
            <w:r>
              <w:t>x</w:t>
            </w:r>
          </w:p>
        </w:tc>
        <w:tc>
          <w:tcPr>
            <w:tcW w:w="406" w:type="dxa"/>
          </w:tcPr>
          <w:p w:rsidR="007C0610" w:rsidRDefault="007C0610" w:rsidP="007C0610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7C0610" w:rsidRDefault="007C0610" w:rsidP="007C0610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7C0610" w:rsidRDefault="007C0610" w:rsidP="007C0610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7C0610" w:rsidRDefault="007C0610" w:rsidP="007C0610">
            <w:pPr>
              <w:jc w:val="center"/>
            </w:pPr>
            <w:r>
              <w:t>Polisyus</w:t>
            </w:r>
          </w:p>
        </w:tc>
        <w:tc>
          <w:tcPr>
            <w:tcW w:w="1286" w:type="dxa"/>
          </w:tcPr>
          <w:p w:rsidR="007C0610" w:rsidRDefault="007C0610" w:rsidP="007C0610">
            <w:pPr>
              <w:jc w:val="center"/>
            </w:pPr>
            <w:r>
              <w:t>Polysius</w:t>
            </w:r>
          </w:p>
        </w:tc>
        <w:tc>
          <w:tcPr>
            <w:tcW w:w="1444" w:type="dxa"/>
          </w:tcPr>
          <w:p w:rsidR="007C0610" w:rsidRDefault="007C0610" w:rsidP="007C0610">
            <w:pPr>
              <w:jc w:val="center"/>
            </w:pPr>
            <w:r>
              <w:t>FLS</w:t>
            </w:r>
          </w:p>
        </w:tc>
        <w:tc>
          <w:tcPr>
            <w:tcW w:w="1208" w:type="dxa"/>
          </w:tcPr>
          <w:p w:rsidR="007C0610" w:rsidRDefault="007C0610" w:rsidP="007C0610">
            <w:pPr>
              <w:jc w:val="center"/>
            </w:pPr>
            <w:r>
              <w:t>Modification</w:t>
            </w:r>
          </w:p>
        </w:tc>
        <w:tc>
          <w:tcPr>
            <w:tcW w:w="1307" w:type="dxa"/>
          </w:tcPr>
          <w:p w:rsidR="007C0610" w:rsidRDefault="007C0610" w:rsidP="007C0610">
            <w:pPr>
              <w:jc w:val="center"/>
            </w:pPr>
            <w:r>
              <w:t>1000TPD</w:t>
            </w:r>
          </w:p>
        </w:tc>
        <w:tc>
          <w:tcPr>
            <w:tcW w:w="1559" w:type="dxa"/>
          </w:tcPr>
          <w:p w:rsidR="007C0610" w:rsidRDefault="007C0610" w:rsidP="007C0610">
            <w:pPr>
              <w:jc w:val="center"/>
            </w:pPr>
            <w:r>
              <w:t>Shragh white Cement</w:t>
            </w:r>
          </w:p>
          <w:p w:rsidR="007C0610" w:rsidRDefault="007C0610" w:rsidP="007C0610">
            <w:pPr>
              <w:jc w:val="center"/>
            </w:pPr>
          </w:p>
        </w:tc>
        <w:tc>
          <w:tcPr>
            <w:tcW w:w="709" w:type="dxa"/>
          </w:tcPr>
          <w:p w:rsidR="007C0610" w:rsidRDefault="007C0610" w:rsidP="007C0610">
            <w:pPr>
              <w:jc w:val="center"/>
            </w:pPr>
            <w:r>
              <w:t>6</w:t>
            </w:r>
          </w:p>
        </w:tc>
      </w:tr>
      <w:tr w:rsidR="00115AC1" w:rsidTr="00F6664A">
        <w:tc>
          <w:tcPr>
            <w:tcW w:w="1275" w:type="dxa"/>
          </w:tcPr>
          <w:p w:rsidR="00115AC1" w:rsidRDefault="00115AC1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115AC1" w:rsidRPr="00C80B0F" w:rsidRDefault="00115AC1" w:rsidP="003F728B">
            <w:pPr>
              <w:jc w:val="center"/>
              <w:rPr>
                <w:color w:val="000000" w:themeColor="text1"/>
              </w:rPr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426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547" w:type="dxa"/>
          </w:tcPr>
          <w:p w:rsidR="00115AC1" w:rsidRDefault="00115AC1" w:rsidP="003F728B">
            <w:pPr>
              <w:jc w:val="center"/>
            </w:pPr>
            <w:r>
              <w:t>x</w:t>
            </w:r>
          </w:p>
        </w:tc>
        <w:tc>
          <w:tcPr>
            <w:tcW w:w="406" w:type="dxa"/>
          </w:tcPr>
          <w:p w:rsidR="00115AC1" w:rsidRDefault="00115AC1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115AC1" w:rsidRDefault="00115AC1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115AC1" w:rsidRDefault="00115AC1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115AC1" w:rsidRDefault="00115AC1" w:rsidP="003F728B">
            <w:pPr>
              <w:jc w:val="center"/>
            </w:pPr>
            <w:r>
              <w:t>FLS</w:t>
            </w:r>
          </w:p>
        </w:tc>
        <w:tc>
          <w:tcPr>
            <w:tcW w:w="1286" w:type="dxa"/>
          </w:tcPr>
          <w:p w:rsidR="00115AC1" w:rsidRDefault="00115AC1" w:rsidP="003F728B">
            <w:pPr>
              <w:jc w:val="center"/>
            </w:pPr>
            <w:r>
              <w:t>FLS</w:t>
            </w:r>
          </w:p>
        </w:tc>
        <w:tc>
          <w:tcPr>
            <w:tcW w:w="1444" w:type="dxa"/>
          </w:tcPr>
          <w:p w:rsidR="00115AC1" w:rsidRDefault="00115AC1" w:rsidP="00115AC1">
            <w:pPr>
              <w:jc w:val="center"/>
            </w:pPr>
            <w:r>
              <w:t>FLS</w:t>
            </w:r>
          </w:p>
        </w:tc>
        <w:tc>
          <w:tcPr>
            <w:tcW w:w="1208" w:type="dxa"/>
          </w:tcPr>
          <w:p w:rsidR="00115AC1" w:rsidRDefault="00115AC1" w:rsidP="003F728B">
            <w:pPr>
              <w:jc w:val="center"/>
            </w:pPr>
            <w:r>
              <w:t>extension</w:t>
            </w:r>
          </w:p>
        </w:tc>
        <w:tc>
          <w:tcPr>
            <w:tcW w:w="1307" w:type="dxa"/>
          </w:tcPr>
          <w:p w:rsidR="00115AC1" w:rsidRDefault="00115AC1" w:rsidP="003F728B">
            <w:pPr>
              <w:jc w:val="center"/>
            </w:pPr>
            <w:r>
              <w:t>3300 TPD</w:t>
            </w:r>
          </w:p>
        </w:tc>
        <w:tc>
          <w:tcPr>
            <w:tcW w:w="1559" w:type="dxa"/>
          </w:tcPr>
          <w:p w:rsidR="00115AC1" w:rsidRDefault="00115AC1" w:rsidP="001868A2">
            <w:pPr>
              <w:jc w:val="center"/>
            </w:pPr>
            <w:r>
              <w:t>K</w:t>
            </w:r>
            <w:r w:rsidR="001868A2">
              <w:t>u</w:t>
            </w:r>
            <w:r>
              <w:t>rdistan Cement</w:t>
            </w:r>
          </w:p>
          <w:p w:rsidR="009576C4" w:rsidRDefault="009576C4" w:rsidP="003F728B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15AC1" w:rsidRDefault="007C0610" w:rsidP="003F728B">
            <w:pPr>
              <w:jc w:val="center"/>
            </w:pPr>
            <w:r>
              <w:t>7</w:t>
            </w:r>
          </w:p>
        </w:tc>
      </w:tr>
      <w:tr w:rsidR="00115AC1" w:rsidTr="00F6664A">
        <w:tc>
          <w:tcPr>
            <w:tcW w:w="1275" w:type="dxa"/>
          </w:tcPr>
          <w:p w:rsidR="00115AC1" w:rsidRDefault="005C282D" w:rsidP="003F728B">
            <w:pPr>
              <w:jc w:val="center"/>
            </w:pPr>
            <w:r>
              <w:lastRenderedPageBreak/>
              <w:t>R</w:t>
            </w:r>
          </w:p>
        </w:tc>
        <w:tc>
          <w:tcPr>
            <w:tcW w:w="1559" w:type="dxa"/>
          </w:tcPr>
          <w:p w:rsidR="00115AC1" w:rsidRPr="00E246CE" w:rsidRDefault="00934311" w:rsidP="003F728B">
            <w:pPr>
              <w:jc w:val="center"/>
              <w:rPr>
                <w:color w:val="FF0000"/>
              </w:rPr>
            </w:pPr>
            <w:r>
              <w:t>Commissioned</w:t>
            </w:r>
          </w:p>
        </w:tc>
        <w:tc>
          <w:tcPr>
            <w:tcW w:w="568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426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547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406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428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426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1271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1286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1444" w:type="dxa"/>
          </w:tcPr>
          <w:p w:rsidR="00115AC1" w:rsidRDefault="005C282D" w:rsidP="00115AC1">
            <w:pPr>
              <w:jc w:val="center"/>
            </w:pPr>
            <w:r>
              <w:t>Local suppliers</w:t>
            </w:r>
          </w:p>
        </w:tc>
        <w:tc>
          <w:tcPr>
            <w:tcW w:w="1208" w:type="dxa"/>
          </w:tcPr>
          <w:p w:rsidR="00115AC1" w:rsidRDefault="00115AC1" w:rsidP="003F728B">
            <w:pPr>
              <w:jc w:val="center"/>
            </w:pPr>
            <w:r>
              <w:t>Modification</w:t>
            </w:r>
          </w:p>
        </w:tc>
        <w:tc>
          <w:tcPr>
            <w:tcW w:w="1307" w:type="dxa"/>
          </w:tcPr>
          <w:p w:rsidR="00115AC1" w:rsidRDefault="00115AC1" w:rsidP="003F728B">
            <w:pPr>
              <w:jc w:val="center"/>
            </w:pPr>
            <w:r>
              <w:t>270 TPD</w:t>
            </w:r>
          </w:p>
        </w:tc>
        <w:tc>
          <w:tcPr>
            <w:tcW w:w="1559" w:type="dxa"/>
          </w:tcPr>
          <w:p w:rsidR="00115AC1" w:rsidRDefault="00115AC1" w:rsidP="00934311">
            <w:pPr>
              <w:jc w:val="center"/>
            </w:pPr>
            <w:r>
              <w:t>K</w:t>
            </w:r>
            <w:r w:rsidR="00934311">
              <w:t>u</w:t>
            </w:r>
            <w:r>
              <w:t>rdistan Industrial Lime</w:t>
            </w:r>
          </w:p>
          <w:p w:rsidR="009576C4" w:rsidRDefault="009576C4" w:rsidP="003F728B">
            <w:pPr>
              <w:jc w:val="center"/>
            </w:pPr>
          </w:p>
        </w:tc>
        <w:tc>
          <w:tcPr>
            <w:tcW w:w="709" w:type="dxa"/>
          </w:tcPr>
          <w:p w:rsidR="00115AC1" w:rsidRDefault="007C0610" w:rsidP="003F728B">
            <w:pPr>
              <w:jc w:val="center"/>
            </w:pPr>
            <w:r>
              <w:t>8</w:t>
            </w:r>
          </w:p>
        </w:tc>
      </w:tr>
      <w:tr w:rsidR="00115AC1" w:rsidTr="00F6664A">
        <w:tc>
          <w:tcPr>
            <w:tcW w:w="1275" w:type="dxa"/>
          </w:tcPr>
          <w:p w:rsidR="00115AC1" w:rsidRDefault="005C282D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115AC1" w:rsidRPr="00E246CE" w:rsidRDefault="00115AC1" w:rsidP="003F728B">
            <w:pPr>
              <w:jc w:val="center"/>
              <w:rPr>
                <w:color w:val="FF0000"/>
              </w:rPr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426" w:type="dxa"/>
          </w:tcPr>
          <w:p w:rsidR="00115AC1" w:rsidRDefault="00115AC1" w:rsidP="003F728B">
            <w:pPr>
              <w:jc w:val="center"/>
            </w:pPr>
          </w:p>
        </w:tc>
        <w:tc>
          <w:tcPr>
            <w:tcW w:w="547" w:type="dxa"/>
          </w:tcPr>
          <w:p w:rsidR="00115AC1" w:rsidRDefault="00115AC1" w:rsidP="003F728B">
            <w:pPr>
              <w:jc w:val="center"/>
            </w:pPr>
            <w:r>
              <w:t>x</w:t>
            </w:r>
          </w:p>
        </w:tc>
        <w:tc>
          <w:tcPr>
            <w:tcW w:w="406" w:type="dxa"/>
          </w:tcPr>
          <w:p w:rsidR="00115AC1" w:rsidRDefault="00115AC1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115AC1" w:rsidRDefault="00115AC1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115AC1" w:rsidRDefault="00115AC1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115AC1" w:rsidRDefault="00FD51B9" w:rsidP="003F728B">
            <w:pPr>
              <w:jc w:val="center"/>
            </w:pPr>
            <w:r>
              <w:t>Under negotiation</w:t>
            </w:r>
          </w:p>
        </w:tc>
        <w:tc>
          <w:tcPr>
            <w:tcW w:w="1286" w:type="dxa"/>
          </w:tcPr>
          <w:p w:rsidR="00115AC1" w:rsidRDefault="00FD51B9" w:rsidP="003F728B">
            <w:pPr>
              <w:jc w:val="center"/>
            </w:pPr>
            <w:r>
              <w:t>Under negotiation</w:t>
            </w:r>
          </w:p>
        </w:tc>
        <w:tc>
          <w:tcPr>
            <w:tcW w:w="1444" w:type="dxa"/>
          </w:tcPr>
          <w:p w:rsidR="00115AC1" w:rsidRDefault="00115AC1" w:rsidP="00115AC1">
            <w:r>
              <w:t>Under negotiation</w:t>
            </w:r>
          </w:p>
        </w:tc>
        <w:tc>
          <w:tcPr>
            <w:tcW w:w="1208" w:type="dxa"/>
          </w:tcPr>
          <w:p w:rsidR="00115AC1" w:rsidRDefault="00115AC1" w:rsidP="003F728B">
            <w:pPr>
              <w:jc w:val="center"/>
            </w:pPr>
            <w:r>
              <w:t xml:space="preserve">Green </w:t>
            </w:r>
            <w:r w:rsidR="005C282D">
              <w:t>Field</w:t>
            </w:r>
          </w:p>
        </w:tc>
        <w:tc>
          <w:tcPr>
            <w:tcW w:w="1307" w:type="dxa"/>
          </w:tcPr>
          <w:p w:rsidR="00115AC1" w:rsidRDefault="00115AC1" w:rsidP="003F728B">
            <w:pPr>
              <w:jc w:val="center"/>
            </w:pPr>
            <w:r>
              <w:t>3300 TPD</w:t>
            </w:r>
          </w:p>
        </w:tc>
        <w:tc>
          <w:tcPr>
            <w:tcW w:w="1559" w:type="dxa"/>
          </w:tcPr>
          <w:p w:rsidR="00115AC1" w:rsidRDefault="00115AC1" w:rsidP="003F728B">
            <w:pPr>
              <w:jc w:val="center"/>
            </w:pPr>
            <w:r>
              <w:t>Marivan Cement</w:t>
            </w:r>
          </w:p>
          <w:p w:rsidR="009576C4" w:rsidRDefault="009576C4" w:rsidP="003F728B">
            <w:pPr>
              <w:jc w:val="center"/>
            </w:pPr>
          </w:p>
        </w:tc>
        <w:tc>
          <w:tcPr>
            <w:tcW w:w="709" w:type="dxa"/>
          </w:tcPr>
          <w:p w:rsidR="00115AC1" w:rsidRDefault="007C0610" w:rsidP="003F728B">
            <w:pPr>
              <w:jc w:val="center"/>
            </w:pPr>
            <w:r>
              <w:t>9</w:t>
            </w:r>
          </w:p>
        </w:tc>
      </w:tr>
      <w:tr w:rsidR="00FD51B9" w:rsidTr="00F6664A">
        <w:tc>
          <w:tcPr>
            <w:tcW w:w="1275" w:type="dxa"/>
          </w:tcPr>
          <w:p w:rsidR="00FD51B9" w:rsidRDefault="00FD51B9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FD51B9" w:rsidRPr="00E246CE" w:rsidRDefault="00FD51B9" w:rsidP="003F728B">
            <w:pPr>
              <w:jc w:val="center"/>
              <w:rPr>
                <w:color w:val="FF0000"/>
              </w:rPr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FD51B9" w:rsidRDefault="00FD51B9" w:rsidP="003F728B">
            <w:pPr>
              <w:jc w:val="center"/>
            </w:pPr>
          </w:p>
        </w:tc>
        <w:tc>
          <w:tcPr>
            <w:tcW w:w="426" w:type="dxa"/>
          </w:tcPr>
          <w:p w:rsidR="00FD51B9" w:rsidRDefault="00FD51B9" w:rsidP="003F728B">
            <w:pPr>
              <w:jc w:val="center"/>
            </w:pPr>
          </w:p>
        </w:tc>
        <w:tc>
          <w:tcPr>
            <w:tcW w:w="547" w:type="dxa"/>
          </w:tcPr>
          <w:p w:rsidR="00FD51B9" w:rsidRDefault="00FD51B9" w:rsidP="003F728B">
            <w:pPr>
              <w:jc w:val="center"/>
            </w:pPr>
            <w:r>
              <w:t>X</w:t>
            </w:r>
          </w:p>
        </w:tc>
        <w:tc>
          <w:tcPr>
            <w:tcW w:w="406" w:type="dxa"/>
          </w:tcPr>
          <w:p w:rsidR="00FD51B9" w:rsidRDefault="00FD51B9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FD51B9" w:rsidRDefault="00FD51B9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FD51B9" w:rsidRDefault="00FD51B9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FD51B9" w:rsidRDefault="00FD51B9" w:rsidP="003F728B">
            <w:pPr>
              <w:jc w:val="center"/>
            </w:pPr>
            <w:r>
              <w:t>Under negotiation</w:t>
            </w:r>
          </w:p>
        </w:tc>
        <w:tc>
          <w:tcPr>
            <w:tcW w:w="1286" w:type="dxa"/>
          </w:tcPr>
          <w:p w:rsidR="00FD51B9" w:rsidRDefault="00FD51B9" w:rsidP="003F728B">
            <w:pPr>
              <w:jc w:val="center"/>
            </w:pPr>
            <w:r>
              <w:t>Under negotiation</w:t>
            </w:r>
          </w:p>
        </w:tc>
        <w:tc>
          <w:tcPr>
            <w:tcW w:w="1444" w:type="dxa"/>
          </w:tcPr>
          <w:p w:rsidR="00FD51B9" w:rsidRDefault="00FD51B9" w:rsidP="00115AC1">
            <w:r>
              <w:t>Under negotiation</w:t>
            </w:r>
          </w:p>
        </w:tc>
        <w:tc>
          <w:tcPr>
            <w:tcW w:w="1208" w:type="dxa"/>
          </w:tcPr>
          <w:p w:rsidR="00FD51B9" w:rsidRDefault="00FD51B9" w:rsidP="003F728B">
            <w:pPr>
              <w:jc w:val="center"/>
            </w:pPr>
            <w:r>
              <w:t>Green Field</w:t>
            </w:r>
          </w:p>
        </w:tc>
        <w:tc>
          <w:tcPr>
            <w:tcW w:w="1307" w:type="dxa"/>
          </w:tcPr>
          <w:p w:rsidR="00FD51B9" w:rsidRDefault="00FD51B9" w:rsidP="003F728B">
            <w:pPr>
              <w:jc w:val="center"/>
            </w:pPr>
            <w:r>
              <w:t>3500 TPD</w:t>
            </w:r>
          </w:p>
        </w:tc>
        <w:tc>
          <w:tcPr>
            <w:tcW w:w="1559" w:type="dxa"/>
          </w:tcPr>
          <w:p w:rsidR="00FD51B9" w:rsidRDefault="00FD51B9" w:rsidP="003F728B">
            <w:pPr>
              <w:jc w:val="center"/>
            </w:pPr>
            <w:r>
              <w:t>Hamadanian Isfahan</w:t>
            </w:r>
          </w:p>
          <w:p w:rsidR="00FD51B9" w:rsidRDefault="00FD51B9" w:rsidP="003F728B">
            <w:pPr>
              <w:jc w:val="center"/>
            </w:pPr>
          </w:p>
        </w:tc>
        <w:tc>
          <w:tcPr>
            <w:tcW w:w="709" w:type="dxa"/>
          </w:tcPr>
          <w:p w:rsidR="00FD51B9" w:rsidRDefault="007C0610" w:rsidP="003F728B">
            <w:pPr>
              <w:jc w:val="center"/>
            </w:pPr>
            <w:r>
              <w:t>10</w:t>
            </w:r>
          </w:p>
        </w:tc>
      </w:tr>
      <w:tr w:rsidR="005B060D" w:rsidTr="00F6664A">
        <w:tc>
          <w:tcPr>
            <w:tcW w:w="1275" w:type="dxa"/>
          </w:tcPr>
          <w:p w:rsidR="005B060D" w:rsidRDefault="005B060D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5B060D" w:rsidRPr="00C80B0F" w:rsidRDefault="00C80B0F" w:rsidP="003F728B">
            <w:pPr>
              <w:jc w:val="center"/>
              <w:rPr>
                <w:color w:val="000000" w:themeColor="text1"/>
                <w:rtl/>
              </w:rPr>
            </w:pPr>
            <w:r w:rsidRPr="00C80B0F">
              <w:rPr>
                <w:color w:val="000000" w:themeColor="text1"/>
              </w:rPr>
              <w:t>Commissioned</w:t>
            </w:r>
          </w:p>
        </w:tc>
        <w:tc>
          <w:tcPr>
            <w:tcW w:w="568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547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406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428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1271" w:type="dxa"/>
          </w:tcPr>
          <w:p w:rsidR="005B060D" w:rsidRDefault="005B060D" w:rsidP="003F728B">
            <w:pPr>
              <w:jc w:val="center"/>
            </w:pPr>
            <w:r>
              <w:t>CNBM</w:t>
            </w:r>
          </w:p>
        </w:tc>
        <w:tc>
          <w:tcPr>
            <w:tcW w:w="1286" w:type="dxa"/>
          </w:tcPr>
          <w:p w:rsidR="005B060D" w:rsidRDefault="005B060D" w:rsidP="003F728B">
            <w:pPr>
              <w:jc w:val="center"/>
            </w:pPr>
            <w:r>
              <w:t>--------</w:t>
            </w:r>
          </w:p>
        </w:tc>
        <w:tc>
          <w:tcPr>
            <w:tcW w:w="1444" w:type="dxa"/>
          </w:tcPr>
          <w:p w:rsidR="005B060D" w:rsidRDefault="005B060D" w:rsidP="003F728B">
            <w:pPr>
              <w:jc w:val="center"/>
            </w:pPr>
            <w:r>
              <w:t>--------</w:t>
            </w:r>
          </w:p>
          <w:p w:rsidR="005B060D" w:rsidRDefault="005B060D" w:rsidP="003F728B">
            <w:pPr>
              <w:jc w:val="center"/>
            </w:pPr>
          </w:p>
        </w:tc>
        <w:tc>
          <w:tcPr>
            <w:tcW w:w="1208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Extension</w:t>
            </w:r>
          </w:p>
        </w:tc>
        <w:tc>
          <w:tcPr>
            <w:tcW w:w="1307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110 T/H</w:t>
            </w:r>
          </w:p>
        </w:tc>
        <w:tc>
          <w:tcPr>
            <w:tcW w:w="1559" w:type="dxa"/>
          </w:tcPr>
          <w:p w:rsidR="005B060D" w:rsidRDefault="005B060D" w:rsidP="003F728B">
            <w:pPr>
              <w:jc w:val="center"/>
            </w:pPr>
            <w:r>
              <w:t>Dashtestan (Cement Mill )</w:t>
            </w:r>
          </w:p>
          <w:p w:rsidR="00C80B0F" w:rsidRDefault="00C80B0F" w:rsidP="003F728B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5B060D" w:rsidRDefault="007C0610" w:rsidP="003F728B">
            <w:pPr>
              <w:jc w:val="center"/>
            </w:pPr>
            <w:r>
              <w:t>11</w:t>
            </w:r>
          </w:p>
        </w:tc>
      </w:tr>
      <w:tr w:rsidR="005B060D" w:rsidTr="00F6664A">
        <w:trPr>
          <w:trHeight w:val="590"/>
        </w:trPr>
        <w:tc>
          <w:tcPr>
            <w:tcW w:w="1275" w:type="dxa"/>
          </w:tcPr>
          <w:p w:rsidR="005B060D" w:rsidRDefault="005B060D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5B060D" w:rsidRPr="00E246CE" w:rsidRDefault="00934311" w:rsidP="003F728B">
            <w:pPr>
              <w:jc w:val="center"/>
              <w:rPr>
                <w:color w:val="FF0000"/>
                <w:rtl/>
              </w:rPr>
            </w:pPr>
            <w:r w:rsidRPr="00C80B0F">
              <w:rPr>
                <w:color w:val="000000" w:themeColor="text1"/>
              </w:rPr>
              <w:t>Commissioned</w:t>
            </w:r>
          </w:p>
        </w:tc>
        <w:tc>
          <w:tcPr>
            <w:tcW w:w="568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406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Pfeiffer</w:t>
            </w:r>
          </w:p>
        </w:tc>
        <w:tc>
          <w:tcPr>
            <w:tcW w:w="1286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Pfeiffer</w:t>
            </w:r>
          </w:p>
        </w:tc>
        <w:tc>
          <w:tcPr>
            <w:tcW w:w="1444" w:type="dxa"/>
          </w:tcPr>
          <w:p w:rsidR="00F6664A" w:rsidRDefault="005B060D" w:rsidP="003F728B">
            <w:pPr>
              <w:jc w:val="center"/>
            </w:pPr>
            <w:r>
              <w:t>LVT</w:t>
            </w:r>
          </w:p>
          <w:p w:rsidR="00F6664A" w:rsidRDefault="00F6664A" w:rsidP="003F728B">
            <w:pPr>
              <w:jc w:val="center"/>
            </w:pPr>
          </w:p>
          <w:p w:rsidR="005B060D" w:rsidRPr="00F6664A" w:rsidRDefault="005B060D" w:rsidP="003F728B">
            <w:pPr>
              <w:jc w:val="center"/>
            </w:pPr>
          </w:p>
        </w:tc>
        <w:tc>
          <w:tcPr>
            <w:tcW w:w="1208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Greenfield</w:t>
            </w:r>
          </w:p>
        </w:tc>
        <w:tc>
          <w:tcPr>
            <w:tcW w:w="1307" w:type="dxa"/>
          </w:tcPr>
          <w:p w:rsidR="00F6664A" w:rsidRDefault="005B060D" w:rsidP="003F728B">
            <w:pPr>
              <w:jc w:val="center"/>
            </w:pPr>
            <w:r>
              <w:t>3400 TPD</w:t>
            </w:r>
          </w:p>
          <w:p w:rsidR="00F6664A" w:rsidRDefault="00F6664A" w:rsidP="003F728B">
            <w:pPr>
              <w:jc w:val="center"/>
            </w:pPr>
          </w:p>
          <w:p w:rsidR="005B060D" w:rsidRPr="00F6664A" w:rsidRDefault="005B060D" w:rsidP="003F728B">
            <w:pPr>
              <w:jc w:val="center"/>
            </w:pPr>
          </w:p>
        </w:tc>
        <w:tc>
          <w:tcPr>
            <w:tcW w:w="1559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Khamseh Cement</w:t>
            </w:r>
          </w:p>
        </w:tc>
        <w:tc>
          <w:tcPr>
            <w:tcW w:w="709" w:type="dxa"/>
          </w:tcPr>
          <w:p w:rsidR="005B060D" w:rsidRDefault="007C0610" w:rsidP="003F728B">
            <w:pPr>
              <w:jc w:val="center"/>
            </w:pPr>
            <w:r>
              <w:t>12</w:t>
            </w:r>
          </w:p>
        </w:tc>
      </w:tr>
      <w:tr w:rsidR="005B060D" w:rsidTr="00F6664A">
        <w:tc>
          <w:tcPr>
            <w:tcW w:w="1275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R</w:t>
            </w:r>
          </w:p>
        </w:tc>
        <w:tc>
          <w:tcPr>
            <w:tcW w:w="1559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Commissioned</w:t>
            </w:r>
          </w:p>
        </w:tc>
        <w:tc>
          <w:tcPr>
            <w:tcW w:w="568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406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5B060D" w:rsidRDefault="005B060D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5B060D" w:rsidRDefault="005B060D" w:rsidP="003F728B">
            <w:pPr>
              <w:jc w:val="center"/>
            </w:pPr>
            <w:r>
              <w:t>Loasche</w:t>
            </w:r>
          </w:p>
        </w:tc>
        <w:tc>
          <w:tcPr>
            <w:tcW w:w="1286" w:type="dxa"/>
          </w:tcPr>
          <w:p w:rsidR="005B060D" w:rsidRDefault="005B060D" w:rsidP="003F728B">
            <w:pPr>
              <w:jc w:val="center"/>
            </w:pPr>
            <w:r>
              <w:t>Loasche</w:t>
            </w:r>
          </w:p>
        </w:tc>
        <w:tc>
          <w:tcPr>
            <w:tcW w:w="1444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208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Extension</w:t>
            </w:r>
          </w:p>
        </w:tc>
        <w:tc>
          <w:tcPr>
            <w:tcW w:w="1307" w:type="dxa"/>
          </w:tcPr>
          <w:p w:rsidR="005B060D" w:rsidRDefault="005B060D" w:rsidP="003F728B">
            <w:pPr>
              <w:jc w:val="center"/>
              <w:rPr>
                <w:rtl/>
              </w:rPr>
            </w:pPr>
            <w:r>
              <w:t>3300 TPD</w:t>
            </w:r>
          </w:p>
        </w:tc>
        <w:tc>
          <w:tcPr>
            <w:tcW w:w="1559" w:type="dxa"/>
          </w:tcPr>
          <w:p w:rsidR="005B060D" w:rsidRDefault="005B060D" w:rsidP="003F728B">
            <w:pPr>
              <w:jc w:val="center"/>
            </w:pPr>
            <w:r>
              <w:t>Ilam</w:t>
            </w:r>
          </w:p>
          <w:p w:rsidR="005B060D" w:rsidRDefault="005B060D" w:rsidP="003F728B">
            <w:pPr>
              <w:jc w:val="center"/>
            </w:pPr>
            <w:r>
              <w:t>Cement</w:t>
            </w:r>
          </w:p>
          <w:p w:rsidR="009576C4" w:rsidRDefault="009576C4" w:rsidP="003F728B">
            <w:pPr>
              <w:jc w:val="center"/>
            </w:pPr>
          </w:p>
          <w:p w:rsidR="00C80B0F" w:rsidRDefault="00C80B0F" w:rsidP="003F728B">
            <w:pPr>
              <w:jc w:val="center"/>
            </w:pPr>
          </w:p>
        </w:tc>
        <w:tc>
          <w:tcPr>
            <w:tcW w:w="709" w:type="dxa"/>
          </w:tcPr>
          <w:p w:rsidR="005B060D" w:rsidRDefault="004F0F7F" w:rsidP="007C0610">
            <w:pPr>
              <w:jc w:val="center"/>
            </w:pPr>
            <w:r>
              <w:t>1</w:t>
            </w:r>
            <w:r w:rsidR="007C0610">
              <w:t>3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R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Pr="005C282D" w:rsidRDefault="005C282D" w:rsidP="005C282D"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Pfeiffer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Pfeiffer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Extension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3300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Shargh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B9692E" w:rsidRDefault="00B9692E" w:rsidP="003F728B">
            <w:pPr>
              <w:jc w:val="center"/>
            </w:pPr>
          </w:p>
          <w:p w:rsidR="00C80B0F" w:rsidRDefault="00C80B0F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B12FBB" w:rsidP="007C0610">
            <w:pPr>
              <w:jc w:val="center"/>
            </w:pPr>
            <w:r>
              <w:t>1</w:t>
            </w:r>
            <w:r w:rsidR="007C0610">
              <w:t>4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R</w:t>
            </w:r>
          </w:p>
        </w:tc>
        <w:tc>
          <w:tcPr>
            <w:tcW w:w="1559" w:type="dxa"/>
          </w:tcPr>
          <w:p w:rsidR="00C42F32" w:rsidRPr="00E246CE" w:rsidRDefault="00C42F32" w:rsidP="003F728B">
            <w:pPr>
              <w:jc w:val="center"/>
              <w:rPr>
                <w:color w:val="FF0000"/>
                <w:rtl/>
              </w:rPr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CEMAG</w:t>
            </w:r>
          </w:p>
        </w:tc>
        <w:tc>
          <w:tcPr>
            <w:tcW w:w="1286" w:type="dxa"/>
          </w:tcPr>
          <w:p w:rsidR="00C42F32" w:rsidRDefault="007C0610" w:rsidP="003F728B">
            <w:pPr>
              <w:jc w:val="center"/>
              <w:rPr>
                <w:rtl/>
              </w:rPr>
            </w:pPr>
            <w:r>
              <w:t>KHD</w:t>
            </w:r>
          </w:p>
        </w:tc>
        <w:tc>
          <w:tcPr>
            <w:tcW w:w="1444" w:type="dxa"/>
          </w:tcPr>
          <w:p w:rsidR="00C42F32" w:rsidRDefault="007C0610" w:rsidP="003F728B">
            <w:pPr>
              <w:jc w:val="center"/>
              <w:rPr>
                <w:rtl/>
              </w:rPr>
            </w:pPr>
            <w:r>
              <w:t>KHD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Greenfield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</w:pPr>
            <w:r>
              <w:t>3400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Biarjomand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977D42" w:rsidRDefault="00977D42" w:rsidP="003F728B">
            <w:pPr>
              <w:jc w:val="center"/>
              <w:rPr>
                <w:rtl/>
              </w:rPr>
            </w:pPr>
          </w:p>
          <w:p w:rsidR="00FD51B9" w:rsidRDefault="00FD51B9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B12FBB" w:rsidP="007C0610">
            <w:pPr>
              <w:jc w:val="center"/>
            </w:pPr>
            <w:r>
              <w:t>1</w:t>
            </w:r>
            <w:r w:rsidR="007C0610">
              <w:t>5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lastRenderedPageBreak/>
              <w:t>R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Extension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3300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Belorussia Cement</w:t>
            </w: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B12FBB" w:rsidP="007C0610">
            <w:pPr>
              <w:jc w:val="center"/>
            </w:pPr>
            <w:r>
              <w:t>1</w:t>
            </w:r>
            <w:r w:rsidR="007C0610">
              <w:t>6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</w:pPr>
            <w:r>
              <w:t>R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rPr>
                <w:color w:val="FF0000"/>
              </w:rPr>
              <w:t xml:space="preserve">EPC Project </w:t>
            </w: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Under negotiation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</w:pPr>
            <w:r>
              <w:t>110 T/H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Samawah  Cement Grinding  Plant (IRAQ)</w:t>
            </w: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7C0610" w:rsidP="004F0F7F">
            <w:pPr>
              <w:jc w:val="center"/>
            </w:pPr>
            <w:r>
              <w:t>17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R</w:t>
            </w:r>
          </w:p>
        </w:tc>
        <w:tc>
          <w:tcPr>
            <w:tcW w:w="1559" w:type="dxa"/>
          </w:tcPr>
          <w:p w:rsidR="00C42F32" w:rsidRPr="00E246CE" w:rsidRDefault="00C42F32" w:rsidP="003F728B">
            <w:pPr>
              <w:jc w:val="center"/>
              <w:rPr>
                <w:color w:val="FF0000"/>
                <w:rtl/>
              </w:rPr>
            </w:pPr>
            <w:r w:rsidRPr="00E246CE">
              <w:rPr>
                <w:color w:val="FF0000"/>
              </w:rPr>
              <w:t>Current Project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t>Pfeiffer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t>Pfeiffer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</w:pPr>
            <w:r>
              <w:t>Polysius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Greenfield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</w:pPr>
            <w:r>
              <w:t>3300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Sapoo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C80B0F" w:rsidP="007C0610">
            <w:pPr>
              <w:jc w:val="center"/>
            </w:pPr>
            <w:r>
              <w:t>1</w:t>
            </w:r>
            <w:r w:rsidR="007C0610">
              <w:t>8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</w:pPr>
            <w:r>
              <w:t>G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t>CNTIC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3000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Fars now Cement</w:t>
            </w: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C42F32" w:rsidP="007C0610">
            <w:pPr>
              <w:jc w:val="center"/>
            </w:pPr>
            <w:r>
              <w:t>1</w:t>
            </w:r>
            <w:r w:rsidR="007C0610">
              <w:t>9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</w:pPr>
            <w:r>
              <w:t>G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EPC Project 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t>Pfeiffer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Greenfield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</w:pPr>
            <w:r>
              <w:t>3300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Firuzkuh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977D42" w:rsidRDefault="00977D42" w:rsidP="003F728B">
            <w:pPr>
              <w:jc w:val="center"/>
              <w:rPr>
                <w:rtl/>
              </w:rPr>
            </w:pP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7C0610" w:rsidP="004F0F7F">
            <w:pPr>
              <w:jc w:val="center"/>
            </w:pPr>
            <w:r>
              <w:t>20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G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</w:pPr>
            <w:r>
              <w:t>Up gradation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</w:pPr>
            <w:r>
              <w:t>2000 -4000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Gharb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9576C4" w:rsidRDefault="009576C4" w:rsidP="003F728B">
            <w:pPr>
              <w:jc w:val="center"/>
              <w:rPr>
                <w:rtl/>
              </w:rPr>
            </w:pP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4F0F7F" w:rsidP="007C0610">
            <w:pPr>
              <w:jc w:val="center"/>
            </w:pPr>
            <w:r>
              <w:t>2</w:t>
            </w:r>
            <w:r w:rsidR="007C0610">
              <w:t>1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G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Up gradation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2000 -4000</w:t>
            </w:r>
          </w:p>
        </w:tc>
        <w:tc>
          <w:tcPr>
            <w:tcW w:w="1559" w:type="dxa"/>
          </w:tcPr>
          <w:p w:rsidR="00C42F32" w:rsidRDefault="00C42F32" w:rsidP="003F728B">
            <w:pPr>
              <w:tabs>
                <w:tab w:val="center" w:pos="857"/>
                <w:tab w:val="right" w:pos="1714"/>
              </w:tabs>
              <w:jc w:val="center"/>
            </w:pPr>
            <w:r>
              <w:t>Khazar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4F0F7F" w:rsidP="007C0610">
            <w:pPr>
              <w:jc w:val="center"/>
            </w:pPr>
            <w:r>
              <w:t>2</w:t>
            </w:r>
            <w:r w:rsidR="007C0610">
              <w:t>2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G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EPC Project 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t>Loasche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</w:pPr>
            <w:r>
              <w:t>Extension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</w:pPr>
            <w:r>
              <w:t>5500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Khuzestan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4F0F7F" w:rsidP="007C0610">
            <w:pPr>
              <w:jc w:val="center"/>
            </w:pPr>
            <w:r>
              <w:t>2</w:t>
            </w:r>
            <w:r w:rsidR="007C0610">
              <w:t>3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lastRenderedPageBreak/>
              <w:t>G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t>Pfeiffer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Greenfield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3300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Bojnourd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B12FBB" w:rsidP="007C0610">
            <w:pPr>
              <w:jc w:val="center"/>
            </w:pPr>
            <w:r>
              <w:t>2</w:t>
            </w:r>
            <w:r w:rsidR="007C0610">
              <w:t>4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</w:pPr>
            <w:r>
              <w:t>G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EPC Project Commissioned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t>Pfeiffer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</w:pPr>
            <w:r>
              <w:t>F.L.Smidth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</w:pPr>
            <w:r>
              <w:t>3800 TPD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Lamerd</w:t>
            </w:r>
          </w:p>
          <w:p w:rsidR="00C42F32" w:rsidRDefault="00C42F32" w:rsidP="003F728B">
            <w:pPr>
              <w:jc w:val="center"/>
            </w:pPr>
            <w:r>
              <w:t>Cement</w:t>
            </w:r>
          </w:p>
          <w:p w:rsidR="00977D42" w:rsidRDefault="00977D4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B12FBB" w:rsidP="007C0610">
            <w:pPr>
              <w:jc w:val="center"/>
            </w:pPr>
            <w:r>
              <w:t>2</w:t>
            </w:r>
            <w:r w:rsidR="007C0610">
              <w:t>5</w:t>
            </w:r>
          </w:p>
        </w:tc>
      </w:tr>
      <w:tr w:rsidR="00C80B0F" w:rsidTr="00F6664A">
        <w:tc>
          <w:tcPr>
            <w:tcW w:w="1275" w:type="dxa"/>
          </w:tcPr>
          <w:p w:rsidR="00C80B0F" w:rsidRDefault="00C80B0F" w:rsidP="003F728B">
            <w:pPr>
              <w:jc w:val="center"/>
            </w:pPr>
            <w:r>
              <w:t>G</w:t>
            </w:r>
          </w:p>
        </w:tc>
        <w:tc>
          <w:tcPr>
            <w:tcW w:w="1559" w:type="dxa"/>
          </w:tcPr>
          <w:p w:rsidR="00C80B0F" w:rsidRDefault="00C80B0F" w:rsidP="003F728B">
            <w:pPr>
              <w:jc w:val="center"/>
            </w:pPr>
            <w:r>
              <w:t>Commissioned</w:t>
            </w:r>
          </w:p>
        </w:tc>
        <w:tc>
          <w:tcPr>
            <w:tcW w:w="568" w:type="dxa"/>
          </w:tcPr>
          <w:p w:rsidR="00C80B0F" w:rsidRDefault="00C80B0F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80B0F" w:rsidRDefault="00C80B0F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C80B0F" w:rsidRDefault="00C80B0F" w:rsidP="003F728B">
            <w:pPr>
              <w:jc w:val="center"/>
            </w:pPr>
          </w:p>
        </w:tc>
        <w:tc>
          <w:tcPr>
            <w:tcW w:w="406" w:type="dxa"/>
          </w:tcPr>
          <w:p w:rsidR="00C80B0F" w:rsidRDefault="00C80B0F" w:rsidP="003F728B">
            <w:pPr>
              <w:jc w:val="center"/>
            </w:pPr>
          </w:p>
        </w:tc>
        <w:tc>
          <w:tcPr>
            <w:tcW w:w="428" w:type="dxa"/>
          </w:tcPr>
          <w:p w:rsidR="00C80B0F" w:rsidRDefault="00C80B0F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C80B0F" w:rsidRDefault="00C80B0F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C80B0F" w:rsidRDefault="00C80B0F" w:rsidP="003F728B">
            <w:pPr>
              <w:jc w:val="center"/>
              <w:rPr>
                <w:rtl/>
              </w:rPr>
            </w:pPr>
          </w:p>
        </w:tc>
        <w:tc>
          <w:tcPr>
            <w:tcW w:w="1286" w:type="dxa"/>
          </w:tcPr>
          <w:p w:rsidR="00C80B0F" w:rsidRDefault="00C80B0F" w:rsidP="003F728B">
            <w:pPr>
              <w:jc w:val="center"/>
              <w:rPr>
                <w:rtl/>
              </w:rPr>
            </w:pPr>
          </w:p>
        </w:tc>
        <w:tc>
          <w:tcPr>
            <w:tcW w:w="1444" w:type="dxa"/>
          </w:tcPr>
          <w:p w:rsidR="00C80B0F" w:rsidRDefault="00C80B0F" w:rsidP="003F728B">
            <w:pPr>
              <w:jc w:val="center"/>
            </w:pPr>
            <w:r>
              <w:t>Kobe steel</w:t>
            </w:r>
          </w:p>
        </w:tc>
        <w:tc>
          <w:tcPr>
            <w:tcW w:w="1208" w:type="dxa"/>
          </w:tcPr>
          <w:p w:rsidR="00C80B0F" w:rsidRDefault="00C80B0F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C80B0F" w:rsidRDefault="00C80B0F" w:rsidP="003F728B">
            <w:pPr>
              <w:jc w:val="center"/>
            </w:pPr>
            <w:r>
              <w:t>500 TPD</w:t>
            </w:r>
          </w:p>
        </w:tc>
        <w:tc>
          <w:tcPr>
            <w:tcW w:w="1559" w:type="dxa"/>
          </w:tcPr>
          <w:p w:rsidR="00C80B0F" w:rsidRDefault="00C80B0F" w:rsidP="003F728B">
            <w:pPr>
              <w:jc w:val="center"/>
            </w:pPr>
            <w:r>
              <w:t>Neiriz white</w:t>
            </w:r>
          </w:p>
          <w:p w:rsidR="00C80B0F" w:rsidRDefault="00C80B0F" w:rsidP="003F728B">
            <w:pPr>
              <w:jc w:val="center"/>
            </w:pPr>
            <w:r>
              <w:t>Cement</w:t>
            </w:r>
          </w:p>
          <w:p w:rsidR="00977D42" w:rsidRDefault="00977D42" w:rsidP="003F728B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C80B0F" w:rsidRDefault="00B12FBB" w:rsidP="007C0610">
            <w:pPr>
              <w:jc w:val="center"/>
            </w:pPr>
            <w:r>
              <w:t>2</w:t>
            </w:r>
            <w:r w:rsidR="007C0610">
              <w:t>6</w:t>
            </w:r>
          </w:p>
        </w:tc>
      </w:tr>
      <w:tr w:rsidR="00C42F32" w:rsidTr="00F6664A">
        <w:tc>
          <w:tcPr>
            <w:tcW w:w="1275" w:type="dxa"/>
          </w:tcPr>
          <w:p w:rsidR="00C42F32" w:rsidRDefault="00C42F32" w:rsidP="003F728B">
            <w:pPr>
              <w:jc w:val="center"/>
            </w:pPr>
            <w:r>
              <w:t>G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Commissioned</w:t>
            </w:r>
          </w:p>
          <w:p w:rsidR="00C42F32" w:rsidRPr="00884CD7" w:rsidRDefault="00C42F32" w:rsidP="003F728B">
            <w:pPr>
              <w:jc w:val="center"/>
            </w:pPr>
            <w:r w:rsidRPr="00884CD7">
              <w:t>(EP PROJECT )</w:t>
            </w:r>
          </w:p>
        </w:tc>
        <w:tc>
          <w:tcPr>
            <w:tcW w:w="568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  <w:rPr>
                <w:rtl/>
              </w:rPr>
            </w:pPr>
          </w:p>
        </w:tc>
        <w:tc>
          <w:tcPr>
            <w:tcW w:w="547" w:type="dxa"/>
          </w:tcPr>
          <w:p w:rsidR="00C42F32" w:rsidRDefault="00C42F32" w:rsidP="003F728B">
            <w:pPr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40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8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426" w:type="dxa"/>
          </w:tcPr>
          <w:p w:rsidR="00C42F32" w:rsidRDefault="00C42F32" w:rsidP="003F728B">
            <w:pPr>
              <w:jc w:val="center"/>
            </w:pPr>
            <w:r>
              <w:t>X</w:t>
            </w:r>
          </w:p>
        </w:tc>
        <w:tc>
          <w:tcPr>
            <w:tcW w:w="1271" w:type="dxa"/>
          </w:tcPr>
          <w:p w:rsidR="00C42F32" w:rsidRDefault="00C42F32" w:rsidP="003F728B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286" w:type="dxa"/>
          </w:tcPr>
          <w:p w:rsidR="00C42F32" w:rsidRDefault="00C42F32" w:rsidP="003F728B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444" w:type="dxa"/>
          </w:tcPr>
          <w:p w:rsidR="00C42F32" w:rsidRDefault="00C42F32" w:rsidP="003F728B">
            <w:pPr>
              <w:jc w:val="center"/>
            </w:pPr>
            <w:r>
              <w:t>ELEX (Switzerland ) For ESP</w:t>
            </w:r>
          </w:p>
        </w:tc>
        <w:tc>
          <w:tcPr>
            <w:tcW w:w="1208" w:type="dxa"/>
          </w:tcPr>
          <w:p w:rsidR="00C42F32" w:rsidRDefault="00C42F32" w:rsidP="003F728B">
            <w:pPr>
              <w:jc w:val="center"/>
            </w:pPr>
            <w:r>
              <w:t>Greenfield</w:t>
            </w:r>
          </w:p>
        </w:tc>
        <w:tc>
          <w:tcPr>
            <w:tcW w:w="1307" w:type="dxa"/>
          </w:tcPr>
          <w:p w:rsidR="00C42F32" w:rsidRDefault="00C42F32" w:rsidP="003F728B">
            <w:pPr>
              <w:jc w:val="center"/>
            </w:pPr>
            <w:r>
              <w:t>180,000  T/Y</w:t>
            </w:r>
          </w:p>
        </w:tc>
        <w:tc>
          <w:tcPr>
            <w:tcW w:w="1559" w:type="dxa"/>
          </w:tcPr>
          <w:p w:rsidR="00C42F32" w:rsidRDefault="00C42F32" w:rsidP="003F728B">
            <w:pPr>
              <w:jc w:val="center"/>
            </w:pPr>
            <w:r>
              <w:t>Khatoon Abad Copper (ESP )</w:t>
            </w:r>
          </w:p>
          <w:p w:rsidR="00C42F32" w:rsidRDefault="00C42F32" w:rsidP="003F728B">
            <w:pPr>
              <w:jc w:val="center"/>
            </w:pPr>
          </w:p>
        </w:tc>
        <w:tc>
          <w:tcPr>
            <w:tcW w:w="709" w:type="dxa"/>
          </w:tcPr>
          <w:p w:rsidR="00C42F32" w:rsidRDefault="00B12FBB" w:rsidP="007C0610">
            <w:pPr>
              <w:jc w:val="center"/>
            </w:pPr>
            <w:r>
              <w:t>2</w:t>
            </w:r>
            <w:r w:rsidR="007C0610">
              <w:t>7</w:t>
            </w:r>
          </w:p>
        </w:tc>
      </w:tr>
      <w:bookmarkEnd w:id="0"/>
      <w:bookmarkEnd w:id="1"/>
    </w:tbl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7088"/>
      </w:tblGrid>
      <w:tr w:rsidR="006922C3" w:rsidTr="004C0B5A">
        <w:tc>
          <w:tcPr>
            <w:tcW w:w="7087" w:type="dxa"/>
          </w:tcPr>
          <w:p w:rsidR="006922C3" w:rsidRDefault="006922C3" w:rsidP="006922C3">
            <w:pPr>
              <w:jc w:val="center"/>
              <w:rPr>
                <w:rtl/>
              </w:rPr>
            </w:pPr>
          </w:p>
        </w:tc>
        <w:tc>
          <w:tcPr>
            <w:tcW w:w="7088" w:type="dxa"/>
          </w:tcPr>
          <w:p w:rsidR="006922C3" w:rsidRDefault="006922C3" w:rsidP="006922C3">
            <w:pPr>
              <w:jc w:val="center"/>
              <w:rPr>
                <w:rtl/>
              </w:rPr>
            </w:pPr>
          </w:p>
        </w:tc>
      </w:tr>
      <w:tr w:rsidR="006922C3" w:rsidTr="004C0B5A">
        <w:tc>
          <w:tcPr>
            <w:tcW w:w="7087" w:type="dxa"/>
            <w:vAlign w:val="center"/>
          </w:tcPr>
          <w:p w:rsidR="006922C3" w:rsidRDefault="006922C3" w:rsidP="00517B4A">
            <w:pPr>
              <w:jc w:val="right"/>
              <w:rPr>
                <w:rtl/>
              </w:rPr>
            </w:pPr>
            <w:r>
              <w:t>P    Project Control</w:t>
            </w:r>
          </w:p>
        </w:tc>
        <w:tc>
          <w:tcPr>
            <w:tcW w:w="7088" w:type="dxa"/>
            <w:vAlign w:val="center"/>
          </w:tcPr>
          <w:p w:rsidR="006922C3" w:rsidRDefault="006922C3" w:rsidP="00517B4A">
            <w:pPr>
              <w:jc w:val="right"/>
              <w:rPr>
                <w:rtl/>
              </w:rPr>
            </w:pPr>
            <w:r>
              <w:t>C   Consultancy</w:t>
            </w:r>
          </w:p>
        </w:tc>
      </w:tr>
      <w:tr w:rsidR="006922C3" w:rsidTr="004C0B5A">
        <w:tc>
          <w:tcPr>
            <w:tcW w:w="7087" w:type="dxa"/>
            <w:vAlign w:val="center"/>
          </w:tcPr>
          <w:p w:rsidR="006922C3" w:rsidRDefault="006922C3" w:rsidP="00517B4A">
            <w:pPr>
              <w:jc w:val="right"/>
              <w:rPr>
                <w:rtl/>
              </w:rPr>
            </w:pPr>
            <w:r>
              <w:t>LD       Local supply Design</w:t>
            </w:r>
          </w:p>
        </w:tc>
        <w:tc>
          <w:tcPr>
            <w:tcW w:w="7088" w:type="dxa"/>
            <w:vAlign w:val="center"/>
          </w:tcPr>
          <w:p w:rsidR="006922C3" w:rsidRDefault="004C0B5A" w:rsidP="00517B4A">
            <w:pPr>
              <w:jc w:val="right"/>
              <w:rPr>
                <w:rtl/>
              </w:rPr>
            </w:pPr>
            <w:r>
              <w:t>S     Supervision</w:t>
            </w:r>
          </w:p>
        </w:tc>
      </w:tr>
      <w:tr w:rsidR="006922C3" w:rsidTr="004C0B5A">
        <w:tc>
          <w:tcPr>
            <w:tcW w:w="7087" w:type="dxa"/>
            <w:vAlign w:val="center"/>
          </w:tcPr>
          <w:p w:rsidR="006922C3" w:rsidRDefault="004C0B5A" w:rsidP="00517B4A">
            <w:pPr>
              <w:jc w:val="right"/>
              <w:rPr>
                <w:rtl/>
              </w:rPr>
            </w:pPr>
            <w:r>
              <w:t>E(E)     Electrical Erection  + Commission</w:t>
            </w:r>
          </w:p>
        </w:tc>
        <w:tc>
          <w:tcPr>
            <w:tcW w:w="7088" w:type="dxa"/>
            <w:vAlign w:val="center"/>
          </w:tcPr>
          <w:p w:rsidR="006922C3" w:rsidRDefault="004C0B5A" w:rsidP="00517B4A">
            <w:pPr>
              <w:jc w:val="right"/>
              <w:rPr>
                <w:rtl/>
              </w:rPr>
            </w:pPr>
            <w:r>
              <w:t>E(M)    Mechanical   Erection + Commission</w:t>
            </w:r>
          </w:p>
        </w:tc>
      </w:tr>
      <w:tr w:rsidR="006922C3" w:rsidTr="004C0B5A">
        <w:tc>
          <w:tcPr>
            <w:tcW w:w="7087" w:type="dxa"/>
            <w:vAlign w:val="center"/>
          </w:tcPr>
          <w:p w:rsidR="006922C3" w:rsidRDefault="004C0B5A" w:rsidP="00517B4A">
            <w:pPr>
              <w:jc w:val="right"/>
              <w:rPr>
                <w:rtl/>
              </w:rPr>
            </w:pPr>
            <w:r>
              <w:t>SS        Steel Structure</w:t>
            </w:r>
          </w:p>
        </w:tc>
        <w:tc>
          <w:tcPr>
            <w:tcW w:w="7088" w:type="dxa"/>
            <w:vAlign w:val="center"/>
          </w:tcPr>
          <w:p w:rsidR="006922C3" w:rsidRDefault="004C0B5A" w:rsidP="00517B4A">
            <w:pPr>
              <w:jc w:val="right"/>
              <w:rPr>
                <w:rtl/>
              </w:rPr>
            </w:pPr>
            <w:r>
              <w:t>E (U)    Utility Erection</w:t>
            </w:r>
          </w:p>
        </w:tc>
      </w:tr>
      <w:tr w:rsidR="006922C3" w:rsidTr="004C0B5A">
        <w:tc>
          <w:tcPr>
            <w:tcW w:w="7087" w:type="dxa"/>
            <w:vAlign w:val="center"/>
          </w:tcPr>
          <w:p w:rsidR="006922C3" w:rsidRDefault="004C0B5A" w:rsidP="00B9692E">
            <w:pPr>
              <w:jc w:val="right"/>
              <w:rPr>
                <w:rtl/>
              </w:rPr>
            </w:pPr>
            <w:r>
              <w:t>R   Rahbord&amp;Ayandehnegar References</w:t>
            </w:r>
          </w:p>
        </w:tc>
        <w:tc>
          <w:tcPr>
            <w:tcW w:w="7088" w:type="dxa"/>
            <w:vAlign w:val="center"/>
          </w:tcPr>
          <w:p w:rsidR="006922C3" w:rsidRDefault="004C0B5A" w:rsidP="00517B4A">
            <w:pPr>
              <w:jc w:val="right"/>
              <w:rPr>
                <w:rtl/>
              </w:rPr>
            </w:pPr>
            <w:r>
              <w:t>G     Group References</w:t>
            </w:r>
          </w:p>
        </w:tc>
      </w:tr>
    </w:tbl>
    <w:p w:rsidR="00024825" w:rsidRDefault="00024825" w:rsidP="006922C3">
      <w:pPr>
        <w:jc w:val="center"/>
      </w:pPr>
    </w:p>
    <w:sectPr w:rsidR="00024825" w:rsidSect="00F66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077" w:right="1440" w:bottom="1440" w:left="1440" w:header="709" w:footer="709" w:gutter="0"/>
      <w:pgBorders w:offsetFrom="page">
        <w:top w:val="thinThickSmallGap" w:sz="36" w:space="24" w:color="548DD4" w:themeColor="text2" w:themeTint="99"/>
        <w:left w:val="thinThickSmallGap" w:sz="36" w:space="24" w:color="548DD4" w:themeColor="text2" w:themeTint="99"/>
        <w:bottom w:val="thickThinSmallGap" w:sz="36" w:space="24" w:color="548DD4" w:themeColor="text2" w:themeTint="99"/>
        <w:right w:val="thickThinSmallGap" w:sz="36" w:space="24" w:color="548DD4" w:themeColor="text2" w:themeTint="99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F5" w:rsidRDefault="006918F5" w:rsidP="00024825">
      <w:pPr>
        <w:spacing w:after="0" w:line="240" w:lineRule="auto"/>
      </w:pPr>
      <w:r>
        <w:separator/>
      </w:r>
    </w:p>
  </w:endnote>
  <w:endnote w:type="continuationSeparator" w:id="1">
    <w:p w:rsidR="006918F5" w:rsidRDefault="006918F5" w:rsidP="000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19" w:rsidRPr="00546A61" w:rsidRDefault="00EE7D19" w:rsidP="006E5961">
    <w:pPr>
      <w:pStyle w:val="Footer"/>
      <w:jc w:val="right"/>
      <w:rPr>
        <w:color w:val="548DD4" w:themeColor="text2" w:themeTint="99"/>
        <w:rtl/>
      </w:rPr>
    </w:pPr>
    <w:r w:rsidRPr="00546A61">
      <w:rPr>
        <w:color w:val="548DD4" w:themeColor="text2" w:themeTint="99"/>
      </w:rPr>
      <w:t xml:space="preserve">Tell : +98 21 88533470-2     +98 711 6265411     Fax </w:t>
    </w:r>
    <w:r w:rsidR="006E5961" w:rsidRPr="00546A61">
      <w:rPr>
        <w:color w:val="548DD4" w:themeColor="text2" w:themeTint="99"/>
      </w:rPr>
      <w:t>: +</w:t>
    </w:r>
    <w:r w:rsidRPr="00546A61">
      <w:rPr>
        <w:color w:val="548DD4" w:themeColor="text2" w:themeTint="99"/>
      </w:rPr>
      <w:t>98 21 88533469</w:t>
    </w:r>
  </w:p>
  <w:p w:rsidR="00EE7D19" w:rsidRDefault="00EE7D19" w:rsidP="00EE7D19">
    <w:pPr>
      <w:pStyle w:val="Footer"/>
      <w:jc w:val="right"/>
    </w:pPr>
    <w:r w:rsidRPr="00546A61">
      <w:rPr>
        <w:color w:val="548DD4" w:themeColor="text2" w:themeTint="99"/>
      </w:rPr>
      <w:t xml:space="preserve">Email </w:t>
    </w:r>
    <w:r w:rsidRPr="00FF2AEB">
      <w:rPr>
        <w:color w:val="548DD4" w:themeColor="text2" w:themeTint="99"/>
        <w:u w:val="single"/>
      </w:rPr>
      <w:t>:</w:t>
    </w:r>
    <w:hyperlink r:id="rId1" w:history="1">
      <w:r w:rsidRPr="00FF2AEB">
        <w:rPr>
          <w:rStyle w:val="Hyperlink"/>
          <w:color w:val="548DD4" w:themeColor="text2" w:themeTint="99"/>
        </w:rPr>
        <w:t>info@rahbordsanat.co</w:t>
      </w:r>
    </w:hyperlink>
    <w:r w:rsidR="00FF2AEB" w:rsidRPr="00FF2AEB">
      <w:rPr>
        <w:color w:val="548DD4" w:themeColor="text2" w:themeTint="99"/>
        <w:u w:val="single"/>
      </w:rPr>
      <w:t>m</w:t>
    </w:r>
    <w:r w:rsidRPr="00FF2AEB">
      <w:rPr>
        <w:color w:val="548DD4" w:themeColor="text2" w:themeTint="99"/>
        <w:u w:val="single"/>
      </w:rPr>
      <w:t>ag@rahbordsanat.com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82D" w:rsidRDefault="005C2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961" w:rsidRPr="00546A61" w:rsidRDefault="006E5961" w:rsidP="003F1646">
    <w:pPr>
      <w:pStyle w:val="Footer"/>
      <w:jc w:val="right"/>
      <w:rPr>
        <w:color w:val="548DD4" w:themeColor="text2" w:themeTint="99"/>
      </w:rPr>
    </w:pPr>
    <w:r w:rsidRPr="00546A61">
      <w:rPr>
        <w:color w:val="548DD4" w:themeColor="text2" w:themeTint="99"/>
      </w:rPr>
      <w:t xml:space="preserve">Tell : +98 21 88533470-2     +98 </w:t>
    </w:r>
    <w:r w:rsidR="003F1646">
      <w:rPr>
        <w:color w:val="548DD4" w:themeColor="text2" w:themeTint="99"/>
      </w:rPr>
      <w:t>71 36</w:t>
    </w:r>
    <w:r w:rsidRPr="00546A61">
      <w:rPr>
        <w:color w:val="548DD4" w:themeColor="text2" w:themeTint="99"/>
      </w:rPr>
      <w:t>265411     Fax ; +98 21 88533469</w:t>
    </w:r>
  </w:p>
  <w:p w:rsidR="006E5961" w:rsidRDefault="006E5961" w:rsidP="003F1646">
    <w:pPr>
      <w:pStyle w:val="Footer"/>
      <w:jc w:val="right"/>
    </w:pPr>
    <w:r w:rsidRPr="00546A61">
      <w:rPr>
        <w:color w:val="548DD4" w:themeColor="text2" w:themeTint="99"/>
      </w:rPr>
      <w:t xml:space="preserve">Email </w:t>
    </w:r>
    <w:r w:rsidRPr="001E5816">
      <w:rPr>
        <w:color w:val="548DD4" w:themeColor="text2" w:themeTint="99"/>
        <w:u w:val="single"/>
      </w:rPr>
      <w:t>:</w:t>
    </w:r>
    <w:r w:rsidR="003F1646">
      <w:t xml:space="preserve">rahbordsanatco@gmail.com  </w:t>
    </w:r>
    <w:hyperlink r:id="rId1" w:history="1">
      <w:r w:rsidR="003F1646" w:rsidRPr="001F611B">
        <w:rPr>
          <w:rStyle w:val="Hyperlink"/>
        </w:rPr>
        <w:t>asghargozin@yahoo.com</w:t>
      </w:r>
    </w:hyperlink>
    <w:r w:rsidR="003F1646">
      <w:t xml:space="preserve"> info@ rahbordsanat.com</w:t>
    </w:r>
  </w:p>
  <w:p w:rsidR="006E5961" w:rsidRDefault="006E59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F5" w:rsidRDefault="006918F5" w:rsidP="00024825">
      <w:pPr>
        <w:spacing w:after="0" w:line="240" w:lineRule="auto"/>
      </w:pPr>
      <w:r>
        <w:separator/>
      </w:r>
    </w:p>
  </w:footnote>
  <w:footnote w:type="continuationSeparator" w:id="1">
    <w:p w:rsidR="006918F5" w:rsidRDefault="006918F5" w:rsidP="000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961" w:rsidRPr="00E55DB4" w:rsidRDefault="006E5961" w:rsidP="006E5961">
    <w:pPr>
      <w:pStyle w:val="Header"/>
      <w:tabs>
        <w:tab w:val="clear" w:pos="4513"/>
        <w:tab w:val="clear" w:pos="9026"/>
        <w:tab w:val="left" w:pos="8612"/>
      </w:tabs>
      <w:jc w:val="center"/>
      <w:rPr>
        <w:b/>
        <w:bCs/>
        <w:color w:val="943634" w:themeColor="accent2" w:themeShade="BF"/>
        <w:sz w:val="48"/>
        <w:szCs w:val="48"/>
        <w:rtl/>
      </w:rPr>
    </w:pPr>
    <w:r w:rsidRPr="00E55DB4">
      <w:rPr>
        <w:b/>
        <w:bCs/>
        <w:color w:val="943634" w:themeColor="accent2" w:themeShade="BF"/>
        <w:sz w:val="48"/>
        <w:szCs w:val="48"/>
      </w:rPr>
      <w:t>Rahbordsanat Engineering Services Co. (RES)</w:t>
    </w:r>
  </w:p>
  <w:p w:rsidR="008F4B65" w:rsidRDefault="006E5961" w:rsidP="008F4B65">
    <w:pPr>
      <w:pStyle w:val="Header"/>
      <w:jc w:val="center"/>
      <w:rPr>
        <w:b/>
        <w:bCs/>
        <w:sz w:val="48"/>
        <w:szCs w:val="48"/>
      </w:rPr>
    </w:pPr>
    <w:r w:rsidRPr="00E55DB4">
      <w:rPr>
        <w:b/>
        <w:bCs/>
        <w:color w:val="943634" w:themeColor="accent2" w:themeShade="BF"/>
        <w:sz w:val="48"/>
        <w:szCs w:val="48"/>
      </w:rPr>
      <w:t>Middle East Ayandehnegar Co. (MEA)</w:t>
    </w:r>
  </w:p>
  <w:p w:rsidR="008F4B65" w:rsidRPr="008F4B65" w:rsidRDefault="008F4B65" w:rsidP="009576C4">
    <w:pPr>
      <w:pStyle w:val="Header"/>
      <w:jc w:val="center"/>
      <w:rPr>
        <w:b/>
        <w:bCs/>
        <w:sz w:val="48"/>
        <w:szCs w:val="48"/>
        <w:rtl/>
      </w:rPr>
    </w:pPr>
    <w:r w:rsidRPr="008F4B65">
      <w:rPr>
        <w:b/>
        <w:bCs/>
        <w:sz w:val="48"/>
        <w:szCs w:val="48"/>
      </w:rPr>
      <w:t xml:space="preserve"> Big Project References</w:t>
    </w:r>
  </w:p>
  <w:p w:rsidR="006E5961" w:rsidRDefault="006E5961" w:rsidP="006E5961">
    <w:pPr>
      <w:pStyle w:val="Header"/>
      <w:jc w:val="center"/>
    </w:pPr>
  </w:p>
  <w:p w:rsidR="006E5961" w:rsidRDefault="006E59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69F" w:rsidRPr="00E55DB4" w:rsidRDefault="0083769F" w:rsidP="0083769F">
    <w:pPr>
      <w:pStyle w:val="Header"/>
      <w:tabs>
        <w:tab w:val="clear" w:pos="4513"/>
        <w:tab w:val="clear" w:pos="9026"/>
        <w:tab w:val="left" w:pos="8612"/>
      </w:tabs>
      <w:jc w:val="center"/>
      <w:rPr>
        <w:b/>
        <w:bCs/>
        <w:color w:val="943634" w:themeColor="accent2" w:themeShade="BF"/>
        <w:sz w:val="48"/>
        <w:szCs w:val="48"/>
        <w:rtl/>
      </w:rPr>
    </w:pPr>
    <w:r w:rsidRPr="00E55DB4">
      <w:rPr>
        <w:b/>
        <w:bCs/>
        <w:color w:val="943634" w:themeColor="accent2" w:themeShade="BF"/>
        <w:sz w:val="48"/>
        <w:szCs w:val="48"/>
      </w:rPr>
      <w:t>Rahbordsanat Engineering Services Co. (RES)</w:t>
    </w:r>
  </w:p>
  <w:p w:rsidR="0083769F" w:rsidRDefault="0083769F" w:rsidP="0083769F">
    <w:pPr>
      <w:pStyle w:val="Header"/>
      <w:jc w:val="center"/>
      <w:rPr>
        <w:b/>
        <w:bCs/>
        <w:sz w:val="48"/>
        <w:szCs w:val="48"/>
      </w:rPr>
    </w:pPr>
    <w:r w:rsidRPr="00E55DB4">
      <w:rPr>
        <w:b/>
        <w:bCs/>
        <w:color w:val="943634" w:themeColor="accent2" w:themeShade="BF"/>
        <w:sz w:val="48"/>
        <w:szCs w:val="48"/>
      </w:rPr>
      <w:t>Middle East Ayandehnegar Co. (MEA)</w:t>
    </w:r>
  </w:p>
  <w:p w:rsidR="007868A2" w:rsidRPr="00DA1CEB" w:rsidRDefault="0083769F" w:rsidP="009576C4">
    <w:pPr>
      <w:pStyle w:val="Header"/>
      <w:jc w:val="center"/>
      <w:rPr>
        <w:b/>
        <w:bCs/>
        <w:color w:val="365F91" w:themeColor="accent1" w:themeShade="BF"/>
        <w:sz w:val="28"/>
        <w:szCs w:val="28"/>
        <w:rtl/>
      </w:rPr>
    </w:pPr>
    <w:r w:rsidRPr="008F4B65">
      <w:rPr>
        <w:b/>
        <w:bCs/>
        <w:sz w:val="48"/>
        <w:szCs w:val="48"/>
      </w:rPr>
      <w:t>Big Project References</w:t>
    </w:r>
  </w:p>
  <w:p w:rsidR="00024825" w:rsidRDefault="000248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19" w:rsidRDefault="00EE7D19">
    <w:pPr>
      <w:pStyle w:val="Header"/>
      <w:rPr>
        <w:rtl/>
      </w:rPr>
    </w:pPr>
  </w:p>
  <w:p w:rsidR="006E5961" w:rsidRPr="00E55DB4" w:rsidRDefault="007A18AC" w:rsidP="00DE10CA">
    <w:pPr>
      <w:pStyle w:val="Header"/>
      <w:tabs>
        <w:tab w:val="clear" w:pos="4513"/>
        <w:tab w:val="clear" w:pos="9026"/>
        <w:tab w:val="left" w:pos="8612"/>
      </w:tabs>
      <w:jc w:val="center"/>
      <w:rPr>
        <w:b/>
        <w:bCs/>
        <w:color w:val="943634" w:themeColor="accent2" w:themeShade="BF"/>
        <w:sz w:val="48"/>
        <w:szCs w:val="48"/>
      </w:rPr>
    </w:pPr>
    <w:r>
      <w:rPr>
        <w:b/>
        <w:bCs/>
        <w:color w:val="943634" w:themeColor="accent2" w:themeShade="BF"/>
        <w:sz w:val="48"/>
        <w:szCs w:val="48"/>
      </w:rPr>
      <w:t>Rahbord</w:t>
    </w:r>
    <w:bookmarkStart w:id="2" w:name="_GoBack"/>
    <w:bookmarkEnd w:id="2"/>
    <w:r w:rsidR="006E5961" w:rsidRPr="00E55DB4">
      <w:rPr>
        <w:b/>
        <w:bCs/>
        <w:color w:val="943634" w:themeColor="accent2" w:themeShade="BF"/>
        <w:sz w:val="48"/>
        <w:szCs w:val="48"/>
      </w:rPr>
      <w:t>sanat Engineering Services Co. (RES)</w:t>
    </w:r>
  </w:p>
  <w:p w:rsidR="006E5961" w:rsidRPr="00E55DB4" w:rsidRDefault="006E5961" w:rsidP="00DE10CA">
    <w:pPr>
      <w:pStyle w:val="Header"/>
      <w:jc w:val="center"/>
      <w:rPr>
        <w:b/>
        <w:bCs/>
        <w:color w:val="943634" w:themeColor="accent2" w:themeShade="BF"/>
        <w:rtl/>
      </w:rPr>
    </w:pPr>
    <w:r w:rsidRPr="00E55DB4">
      <w:rPr>
        <w:b/>
        <w:bCs/>
        <w:color w:val="943634" w:themeColor="accent2" w:themeShade="BF"/>
        <w:sz w:val="48"/>
        <w:szCs w:val="48"/>
      </w:rPr>
      <w:t>Middle East Ayandehnegar Co. (MEA)</w:t>
    </w:r>
  </w:p>
  <w:p w:rsidR="006E5961" w:rsidRPr="00E55DB4" w:rsidRDefault="006E5961">
    <w:pPr>
      <w:pStyle w:val="Header"/>
      <w:rPr>
        <w:color w:val="943634" w:themeColor="accent2" w:themeShade="BF"/>
        <w:rtl/>
      </w:rPr>
    </w:pPr>
  </w:p>
  <w:p w:rsidR="006E5961" w:rsidRPr="00E55DB4" w:rsidRDefault="008F4B65" w:rsidP="009576C4">
    <w:pPr>
      <w:pStyle w:val="Header"/>
      <w:jc w:val="center"/>
      <w:rPr>
        <w:b/>
        <w:bCs/>
        <w:sz w:val="48"/>
        <w:szCs w:val="48"/>
        <w:rtl/>
      </w:rPr>
    </w:pPr>
    <w:r w:rsidRPr="00E55DB4">
      <w:rPr>
        <w:b/>
        <w:bCs/>
        <w:sz w:val="48"/>
        <w:szCs w:val="48"/>
      </w:rPr>
      <w:t>Big Project</w:t>
    </w:r>
    <w:r w:rsidR="005C282D">
      <w:rPr>
        <w:b/>
        <w:bCs/>
        <w:sz w:val="48"/>
        <w:szCs w:val="48"/>
      </w:rPr>
      <w:t>s</w:t>
    </w:r>
    <w:r w:rsidRPr="00E55DB4">
      <w:rPr>
        <w:b/>
        <w:bCs/>
        <w:sz w:val="48"/>
        <w:szCs w:val="48"/>
      </w:rPr>
      <w:t xml:space="preserve"> References</w:t>
    </w:r>
  </w:p>
  <w:p w:rsidR="008F4B65" w:rsidRDefault="00570435" w:rsidP="00570435">
    <w:pPr>
      <w:tabs>
        <w:tab w:val="left" w:pos="12566"/>
      </w:tabs>
      <w:rPr>
        <w:rtl/>
      </w:rPr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963F3"/>
    <w:rsid w:val="00024825"/>
    <w:rsid w:val="00097D17"/>
    <w:rsid w:val="000A59A4"/>
    <w:rsid w:val="000D26C8"/>
    <w:rsid w:val="0010022A"/>
    <w:rsid w:val="001010BC"/>
    <w:rsid w:val="00115AC1"/>
    <w:rsid w:val="0015525A"/>
    <w:rsid w:val="00157376"/>
    <w:rsid w:val="001868A2"/>
    <w:rsid w:val="001E5816"/>
    <w:rsid w:val="0026000C"/>
    <w:rsid w:val="002B7A3E"/>
    <w:rsid w:val="002D0397"/>
    <w:rsid w:val="002D2501"/>
    <w:rsid w:val="00325841"/>
    <w:rsid w:val="0039554F"/>
    <w:rsid w:val="003B188C"/>
    <w:rsid w:val="003C3AEB"/>
    <w:rsid w:val="003F1646"/>
    <w:rsid w:val="003F728B"/>
    <w:rsid w:val="00404A88"/>
    <w:rsid w:val="00427A5C"/>
    <w:rsid w:val="00430C67"/>
    <w:rsid w:val="004B0F88"/>
    <w:rsid w:val="004C0B5A"/>
    <w:rsid w:val="004F0F7F"/>
    <w:rsid w:val="004F43C9"/>
    <w:rsid w:val="00517B4A"/>
    <w:rsid w:val="005413D7"/>
    <w:rsid w:val="00546A61"/>
    <w:rsid w:val="00570435"/>
    <w:rsid w:val="005830E5"/>
    <w:rsid w:val="00597E4B"/>
    <w:rsid w:val="005B060D"/>
    <w:rsid w:val="005B2323"/>
    <w:rsid w:val="005B7C5B"/>
    <w:rsid w:val="005C282D"/>
    <w:rsid w:val="005D3D52"/>
    <w:rsid w:val="00605022"/>
    <w:rsid w:val="006918F5"/>
    <w:rsid w:val="006922C3"/>
    <w:rsid w:val="006B46BB"/>
    <w:rsid w:val="006C163D"/>
    <w:rsid w:val="006E5961"/>
    <w:rsid w:val="006F5B4F"/>
    <w:rsid w:val="00765AB4"/>
    <w:rsid w:val="00767414"/>
    <w:rsid w:val="007868A2"/>
    <w:rsid w:val="007901D5"/>
    <w:rsid w:val="007A18AC"/>
    <w:rsid w:val="007C0610"/>
    <w:rsid w:val="007C13D1"/>
    <w:rsid w:val="007E2ECD"/>
    <w:rsid w:val="00805717"/>
    <w:rsid w:val="0081444B"/>
    <w:rsid w:val="00825268"/>
    <w:rsid w:val="0083769F"/>
    <w:rsid w:val="00861583"/>
    <w:rsid w:val="0086317F"/>
    <w:rsid w:val="0087351D"/>
    <w:rsid w:val="00884CD7"/>
    <w:rsid w:val="008F4B65"/>
    <w:rsid w:val="0092218C"/>
    <w:rsid w:val="00934311"/>
    <w:rsid w:val="009576C4"/>
    <w:rsid w:val="00965B60"/>
    <w:rsid w:val="00977D42"/>
    <w:rsid w:val="009A2677"/>
    <w:rsid w:val="009D6A41"/>
    <w:rsid w:val="00A0730E"/>
    <w:rsid w:val="00A24962"/>
    <w:rsid w:val="00A37BC7"/>
    <w:rsid w:val="00A87297"/>
    <w:rsid w:val="00AB3CC3"/>
    <w:rsid w:val="00AF36A5"/>
    <w:rsid w:val="00B12FBB"/>
    <w:rsid w:val="00B64B7F"/>
    <w:rsid w:val="00B963F3"/>
    <w:rsid w:val="00B9692E"/>
    <w:rsid w:val="00C07FEC"/>
    <w:rsid w:val="00C42F32"/>
    <w:rsid w:val="00C80B0F"/>
    <w:rsid w:val="00CB77CC"/>
    <w:rsid w:val="00CF6DC8"/>
    <w:rsid w:val="00D202BE"/>
    <w:rsid w:val="00D80F3F"/>
    <w:rsid w:val="00D87DFF"/>
    <w:rsid w:val="00DE10CA"/>
    <w:rsid w:val="00DF4669"/>
    <w:rsid w:val="00E55DB4"/>
    <w:rsid w:val="00E91540"/>
    <w:rsid w:val="00ED07FA"/>
    <w:rsid w:val="00EE7D19"/>
    <w:rsid w:val="00F0022A"/>
    <w:rsid w:val="00F6664A"/>
    <w:rsid w:val="00FC1B32"/>
    <w:rsid w:val="00FD51B9"/>
    <w:rsid w:val="00FF2AEB"/>
    <w:rsid w:val="00FF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4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825"/>
  </w:style>
  <w:style w:type="paragraph" w:styleId="Footer">
    <w:name w:val="footer"/>
    <w:basedOn w:val="Normal"/>
    <w:link w:val="FooterChar"/>
    <w:uiPriority w:val="99"/>
    <w:unhideWhenUsed/>
    <w:rsid w:val="00024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25"/>
  </w:style>
  <w:style w:type="character" w:styleId="Hyperlink">
    <w:name w:val="Hyperlink"/>
    <w:basedOn w:val="DefaultParagraphFont"/>
    <w:uiPriority w:val="99"/>
    <w:unhideWhenUsed/>
    <w:rsid w:val="00EE7D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ahbordsanat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sghargoz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0D27-85C1-4974-9D69-BDE316AE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gozin</cp:lastModifiedBy>
  <cp:revision>42</cp:revision>
  <cp:lastPrinted>2013-02-06T08:41:00Z</cp:lastPrinted>
  <dcterms:created xsi:type="dcterms:W3CDTF">2012-09-05T09:15:00Z</dcterms:created>
  <dcterms:modified xsi:type="dcterms:W3CDTF">2015-09-12T09:06:00Z</dcterms:modified>
</cp:coreProperties>
</file>